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楷体简体" w:eastAsia="方正楷体简体"/>
          <w:b/>
          <w:sz w:val="56"/>
          <w:szCs w:val="56"/>
        </w:rPr>
      </w:pPr>
      <w:r>
        <w:rPr>
          <w:rFonts w:hint="eastAsia" w:ascii="方正楷体简体" w:eastAsia="方正楷体简体"/>
          <w:b/>
          <w:sz w:val="56"/>
          <w:szCs w:val="56"/>
        </w:rPr>
        <w:t>药店承包合同协议书</w:t>
      </w:r>
    </w:p>
    <w:p>
      <w:pPr>
        <w:rPr>
          <w:rFonts w:hint="eastAsia" w:ascii="方正楷体简体" w:eastAsia="方正楷体简体"/>
          <w:sz w:val="36"/>
          <w:szCs w:val="36"/>
        </w:rPr>
      </w:pP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甲方：</w:t>
      </w: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乙方：</w:t>
      </w:r>
    </w:p>
    <w:p>
      <w:pPr>
        <w:ind w:firstLine="180" w:firstLineChars="5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 xml:space="preserve">    </w:t>
      </w:r>
      <w:bookmarkStart w:id="0" w:name="_GoBack"/>
      <w:r>
        <w:rPr>
          <w:rFonts w:hint="eastAsia" w:ascii="方正楷体简体" w:eastAsia="方正楷体简体"/>
          <w:sz w:val="36"/>
          <w:szCs w:val="36"/>
        </w:rPr>
        <w:t>双方本着公平、公正、互惠的原则，经协商甲方同意将药店承包给乙方经营管理，为明确承包期间双方的责任和义务，订立如下条款</w:t>
      </w:r>
      <w:bookmarkEnd w:id="0"/>
      <w:r>
        <w:rPr>
          <w:rFonts w:hint="eastAsia" w:ascii="方正楷体简体" w:eastAsia="方正楷体简体"/>
          <w:sz w:val="36"/>
          <w:szCs w:val="36"/>
        </w:rPr>
        <w:t>：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一、甲方将药店承包给乙方经营管理，承包期间乙方盈亏自负，并承担其经营过程中的一切责任，如乙方超范围经营，出现事故造成后果及经济赔付由乙方负责，乙方承包后的债权、债务由乙方全权负责处理。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二、甲方负责药店的《药品经营许可证》，要求乙方在经营范围内进行经营活动。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三、购进药品由乙方提出计划，甲方进行采购（票据齐全、价位合理）乙方不得擅自进行购进药品，否则按违约处理，终止合同。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四、乙方承包甲方药店费用，一年为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万元整。于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</w:t>
      </w:r>
      <w:r>
        <w:rPr>
          <w:rFonts w:hint="eastAsia" w:ascii="方正楷体简体" w:eastAsia="方正楷体简体"/>
          <w:sz w:val="36"/>
          <w:szCs w:val="36"/>
        </w:rPr>
        <w:t>年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月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</w:t>
      </w:r>
      <w:r>
        <w:rPr>
          <w:rFonts w:hint="eastAsia" w:ascii="方正楷体简体" w:eastAsia="方正楷体简体"/>
          <w:sz w:val="36"/>
          <w:szCs w:val="36"/>
        </w:rPr>
        <w:t>日至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</w:t>
      </w:r>
      <w:r>
        <w:rPr>
          <w:rFonts w:hint="eastAsia" w:ascii="方正楷体简体" w:eastAsia="方正楷体简体"/>
          <w:sz w:val="36"/>
          <w:szCs w:val="36"/>
        </w:rPr>
        <w:t>年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月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日止，合同订期为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年，乙方每年的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月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日付给甲方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万元承包费，甲方不得以任何理由涨租金，改变约定。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五、乙方所经营的项目为：中成药、西药、抗生素。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六、乙方承担卫生、药监、工商、税务等部门的检查和相应的有偿费用。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七、如果乙方在租期内经营不利，房租到期，乙方提出转租给他人，如未与甲方商议并通知，甲方可终止合同。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八、以上条款双方共同遵守，如遇到国家政策调整，房屋变动，自然灾害等导致合同不能继续执行时，合同即时终止。</w:t>
      </w: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</w:p>
    <w:p>
      <w:pPr>
        <w:ind w:firstLine="720" w:firstLineChars="200"/>
        <w:rPr>
          <w:rFonts w:hint="eastAsia" w:ascii="方正楷体简体" w:eastAsia="方正楷体简体"/>
          <w:sz w:val="36"/>
          <w:szCs w:val="36"/>
        </w:rPr>
      </w:pPr>
    </w:p>
    <w:p>
      <w:pPr>
        <w:ind w:firstLine="720" w:firstLineChars="200"/>
        <w:rPr>
          <w:rFonts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 xml:space="preserve">    年    月    日</w:t>
      </w:r>
    </w:p>
    <w:p>
      <w:pPr>
        <w:jc w:val="center"/>
        <w:rPr>
          <w:rFonts w:hint="eastAsia" w:ascii="方正楷体简体" w:eastAsia="方正楷体简体"/>
          <w:b/>
          <w:sz w:val="48"/>
          <w:szCs w:val="48"/>
        </w:rPr>
      </w:pPr>
      <w:r>
        <w:rPr>
          <w:rFonts w:ascii="方正楷体简体" w:eastAsia="方正楷体简体"/>
          <w:sz w:val="36"/>
          <w:szCs w:val="36"/>
        </w:rPr>
        <w:br w:type="page"/>
      </w:r>
      <w:r>
        <w:rPr>
          <w:rFonts w:hint="eastAsia" w:ascii="方正楷体简体" w:eastAsia="方正楷体简体"/>
          <w:b/>
          <w:sz w:val="48"/>
          <w:szCs w:val="48"/>
        </w:rPr>
        <w:t>转让合同</w:t>
      </w:r>
    </w:p>
    <w:p>
      <w:pPr>
        <w:rPr>
          <w:rFonts w:hint="eastAsia" w:ascii="方正楷体简体" w:eastAsia="方正楷体简体"/>
          <w:sz w:val="36"/>
          <w:szCs w:val="36"/>
        </w:rPr>
      </w:pP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 xml:space="preserve">甲方：     </w:t>
      </w: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>乙方：</w:t>
      </w:r>
    </w:p>
    <w:p>
      <w:pPr>
        <w:rPr>
          <w:rFonts w:hint="eastAsia" w:ascii="方正楷体简体" w:eastAsia="方正楷体简体"/>
          <w:sz w:val="36"/>
          <w:szCs w:val="36"/>
          <w:u w:val="single"/>
        </w:rPr>
      </w:pPr>
      <w:r>
        <w:rPr>
          <w:rFonts w:hint="eastAsia" w:ascii="方正楷体简体" w:eastAsia="方正楷体简体"/>
          <w:sz w:val="36"/>
          <w:szCs w:val="36"/>
        </w:rPr>
        <w:t xml:space="preserve">     甲方于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 </w:t>
      </w:r>
      <w:r>
        <w:rPr>
          <w:rFonts w:hint="eastAsia" w:ascii="方正楷体简体" w:eastAsia="方正楷体简体"/>
          <w:sz w:val="36"/>
          <w:szCs w:val="36"/>
        </w:rPr>
        <w:t>年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月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日将</w:t>
      </w:r>
      <w:r>
        <w:rPr>
          <w:rFonts w:hint="eastAsia" w:ascii="方正楷体简体" w:eastAsia="方正楷体简体"/>
          <w:sz w:val="36"/>
          <w:szCs w:val="36"/>
          <w:lang w:val="en-US" w:eastAsia="zh-CN"/>
        </w:rPr>
        <w:t>XXXX</w:t>
      </w:r>
      <w:r>
        <w:rPr>
          <w:rFonts w:hint="eastAsia" w:ascii="方正楷体简体" w:eastAsia="方正楷体简体"/>
          <w:sz w:val="36"/>
          <w:szCs w:val="36"/>
        </w:rPr>
        <w:t>区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             </w:t>
      </w:r>
      <w:r>
        <w:rPr>
          <w:rFonts w:hint="eastAsia" w:ascii="方正楷体简体" w:eastAsia="方正楷体简体"/>
          <w:sz w:val="36"/>
          <w:szCs w:val="36"/>
        </w:rPr>
        <w:t>自愿转让给乙方经营（内容：药品经营许可证正、副本，工商执照的正、副本，公章一个，财务章一个，法人章一个），转让费为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 </w:t>
      </w:r>
      <w:r>
        <w:rPr>
          <w:rFonts w:hint="eastAsia" w:ascii="方正楷体简体" w:eastAsia="方正楷体简体"/>
          <w:sz w:val="36"/>
          <w:szCs w:val="36"/>
        </w:rPr>
        <w:t>元（大写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     </w:t>
      </w:r>
      <w:r>
        <w:rPr>
          <w:rFonts w:hint="eastAsia" w:ascii="方正楷体简体" w:eastAsia="方正楷体简体"/>
          <w:sz w:val="36"/>
          <w:szCs w:val="36"/>
        </w:rPr>
        <w:t>元整）。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 </w:t>
      </w:r>
      <w:r>
        <w:rPr>
          <w:rFonts w:hint="eastAsia" w:ascii="方正楷体简体" w:eastAsia="方正楷体简体"/>
          <w:sz w:val="36"/>
          <w:szCs w:val="36"/>
        </w:rPr>
        <w:t>年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月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日以前的债权债务归甲方所有，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 </w:t>
      </w:r>
      <w:r>
        <w:rPr>
          <w:rFonts w:hint="eastAsia" w:ascii="方正楷体简体" w:eastAsia="方正楷体简体"/>
          <w:sz w:val="36"/>
          <w:szCs w:val="36"/>
        </w:rPr>
        <w:t>年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 </w:t>
      </w:r>
      <w:r>
        <w:rPr>
          <w:rFonts w:hint="eastAsia" w:ascii="方正楷体简体" w:eastAsia="方正楷体简体"/>
          <w:sz w:val="36"/>
          <w:szCs w:val="36"/>
        </w:rPr>
        <w:t>月</w:t>
      </w:r>
      <w:r>
        <w:rPr>
          <w:rFonts w:hint="eastAsia" w:ascii="方正楷体简体" w:eastAsia="方正楷体简体"/>
          <w:sz w:val="36"/>
          <w:szCs w:val="36"/>
          <w:u w:val="single"/>
        </w:rPr>
        <w:t xml:space="preserve">    </w:t>
      </w:r>
      <w:r>
        <w:rPr>
          <w:rFonts w:hint="eastAsia" w:ascii="方正楷体简体" w:eastAsia="方正楷体简体"/>
          <w:sz w:val="36"/>
          <w:szCs w:val="36"/>
        </w:rPr>
        <w:t>日以后的债权债务归乙方所有，乙方在经营过程中如需甲方配合过户，甲方必须无偿的积极配合过户。</w:t>
      </w:r>
    </w:p>
    <w:p>
      <w:pPr>
        <w:rPr>
          <w:rFonts w:hint="eastAsia" w:ascii="方正楷体简体" w:eastAsia="方正楷体简体"/>
          <w:sz w:val="36"/>
          <w:szCs w:val="36"/>
        </w:rPr>
      </w:pP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>甲方：</w:t>
      </w: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>联系电话：</w:t>
      </w:r>
    </w:p>
    <w:p>
      <w:pPr>
        <w:rPr>
          <w:rFonts w:hint="eastAsia" w:ascii="方正楷体简体" w:eastAsia="方正楷体简体"/>
          <w:sz w:val="36"/>
          <w:szCs w:val="36"/>
        </w:rPr>
      </w:pP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>乙方：</w:t>
      </w: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>联系电话：</w:t>
      </w:r>
    </w:p>
    <w:p>
      <w:pPr>
        <w:rPr>
          <w:rFonts w:hint="eastAsia" w:ascii="方正楷体简体" w:eastAsia="方正楷体简体"/>
          <w:sz w:val="36"/>
          <w:szCs w:val="36"/>
        </w:rPr>
      </w:pPr>
    </w:p>
    <w:p>
      <w:pPr>
        <w:rPr>
          <w:rFonts w:hint="eastAsia" w:ascii="方正楷体简体" w:eastAsia="方正楷体简体"/>
          <w:sz w:val="36"/>
          <w:szCs w:val="36"/>
        </w:rPr>
      </w:pP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ab/>
      </w:r>
      <w:r>
        <w:rPr>
          <w:rFonts w:hint="eastAsia" w:ascii="方正楷体简体" w:eastAsia="方正楷体简体"/>
          <w:sz w:val="36"/>
          <w:szCs w:val="36"/>
        </w:rPr>
        <w:t xml:space="preserve">    年    月   日</w:t>
      </w:r>
    </w:p>
    <w:sectPr>
      <w:pgSz w:w="11906" w:h="16838"/>
      <w:pgMar w:top="567" w:right="1134" w:bottom="567" w:left="113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A060EF"/>
    <w:rsid w:val="007F17C3"/>
    <w:rsid w:val="00840BCF"/>
    <w:rsid w:val="008B0CC9"/>
    <w:rsid w:val="00964D22"/>
    <w:rsid w:val="00974E52"/>
    <w:rsid w:val="00BD6782"/>
    <w:rsid w:val="00C75B22"/>
    <w:rsid w:val="00C90341"/>
    <w:rsid w:val="00FD3B6A"/>
    <w:rsid w:val="61A060EF"/>
    <w:rsid w:val="6D5E5303"/>
    <w:rsid w:val="7FB413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1b45d089-a6d1-4f73-a09d-803ebd0dc7d9\&#33647;&#24215;&#25215;&#21253;&#21512;&#21516;&#21327;&#35758;&#20070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药店承包合同协议书.docx</Template>
  <Pages>3</Pages>
  <Words>656</Words>
  <Characters>659</Characters>
  <Lines>6</Lines>
  <Paragraphs>1</Paragraphs>
  <TotalTime>1</TotalTime>
  <ScaleCrop>false</ScaleCrop>
  <LinksUpToDate>false</LinksUpToDate>
  <CharactersWithSpaces>888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2021-09-29T03:34:00Z</dcterms:created>
  <dc:creator>Along</dc:creator>
  <cp:lastModifiedBy>Along</cp:lastModifiedBy>
  <dcterms:modified xsi:type="dcterms:W3CDTF">2021-09-29T03:36:43Z</dcterms:modified>
  <dc:title>药店承包合同协议书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v1.0_mb_ikW/JIP48rpJ6QDFLrcN2Q==</vt:lpwstr>
  </property>
  <property fmtid="{D5CDD505-2E9C-101B-9397-08002B2CF9AE}" pid="4" name="ICV">
    <vt:lpwstr>90C88B52873E43D08EC6FE87CF7425FC</vt:lpwstr>
  </property>
</Properties>
</file>