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rFonts w:hint="eastAsia"/>
          <w:sz w:val="32"/>
          <w:szCs w:val="32"/>
        </w:rPr>
        <w:t>土地租赁合同</w:t>
      </w:r>
    </w:p>
    <w:p>
      <w:pPr>
        <w:pStyle w:val="5"/>
        <w:bidi w:val="0"/>
        <w:jc w:val="left"/>
      </w:pPr>
      <w:r>
        <w:t>　　出租方：</w:t>
      </w:r>
      <w:r>
        <w:rPr>
          <w:rFonts w:hint="eastAsia"/>
          <w:lang w:val="en-US" w:eastAsia="zh-CN"/>
        </w:rPr>
        <w:t xml:space="preserve">                </w:t>
      </w:r>
      <w:r>
        <w:t>　　法人代表： (简称甲方)</w:t>
      </w:r>
    </w:p>
    <w:p>
      <w:pPr>
        <w:pStyle w:val="5"/>
        <w:bidi w:val="0"/>
        <w:jc w:val="left"/>
      </w:pPr>
      <w:r>
        <w:t>　　承租方： (简称乙方)</w:t>
      </w:r>
    </w:p>
    <w:p>
      <w:pPr>
        <w:pStyle w:val="5"/>
        <w:bidi w:val="0"/>
        <w:jc w:val="left"/>
      </w:pPr>
      <w:r>
        <w:t>　　为了充分发掘林地潜力，加快发展林业，甲方将林地租赁给乙方经营，依照法律、法规的规定，经双方协商一致，签订本合同，以期共同遵守。</w:t>
      </w:r>
    </w:p>
    <w:p>
      <w:pPr>
        <w:pStyle w:val="5"/>
        <w:bidi w:val="0"/>
        <w:jc w:val="left"/>
      </w:pPr>
      <w:r>
        <w:t>　　第一条：林地基本情况</w:t>
      </w:r>
    </w:p>
    <w:p>
      <w:pPr>
        <w:pStyle w:val="5"/>
        <w:bidi w:val="0"/>
        <w:jc w:val="left"/>
      </w:pPr>
      <w:r>
        <w:t>　　第二条：租赁期限及租金交纳</w:t>
      </w:r>
    </w:p>
    <w:p>
      <w:pPr>
        <w:pStyle w:val="5"/>
        <w:bidi w:val="0"/>
        <w:jc w:val="left"/>
      </w:pPr>
      <w:r>
        <w:t>　　1、租赁期限</w:t>
      </w:r>
      <w:r>
        <w:rPr>
          <w:rFonts w:hint="eastAsia"/>
          <w:lang w:val="en-US" w:eastAsia="zh-CN"/>
        </w:rPr>
        <w:t>xx</w:t>
      </w:r>
      <w:r>
        <w:t>年，从</w:t>
      </w:r>
      <w:r>
        <w:rPr>
          <w:rFonts w:hint="eastAsia"/>
        </w:rPr>
        <w:t>20xx年xx月xx日</w:t>
      </w:r>
      <w:r>
        <w:t>起至</w:t>
      </w:r>
      <w:r>
        <w:rPr>
          <w:rFonts w:hint="eastAsia"/>
        </w:rPr>
        <w:t>20xx年xx月xx日</w:t>
      </w:r>
      <w:r>
        <w:t>止。</w:t>
      </w:r>
    </w:p>
    <w:p>
      <w:pPr>
        <w:pStyle w:val="5"/>
        <w:bidi w:val="0"/>
        <w:jc w:val="left"/>
      </w:pPr>
      <w:r>
        <w:t>　　2、租金标准：每年每亩</w:t>
      </w:r>
      <w:r>
        <w:rPr>
          <w:rFonts w:hint="eastAsia"/>
          <w:lang w:val="en-US" w:eastAsia="zh-CN"/>
        </w:rPr>
        <w:t>xxx</w:t>
      </w:r>
      <w:r>
        <w:t>元人民币。</w:t>
      </w:r>
    </w:p>
    <w:p>
      <w:pPr>
        <w:pStyle w:val="5"/>
        <w:bidi w:val="0"/>
        <w:jc w:val="left"/>
      </w:pPr>
      <w:r>
        <w:t>　　3、租金交纳方式：签定合同时交纳当地租金，以后逐年支付。</w:t>
      </w:r>
    </w:p>
    <w:p>
      <w:pPr>
        <w:pStyle w:val="5"/>
        <w:bidi w:val="0"/>
        <w:jc w:val="left"/>
      </w:pPr>
      <w:r>
        <w:t>　　第三条：双方的权利和义务</w:t>
      </w:r>
    </w:p>
    <w:p>
      <w:pPr>
        <w:pStyle w:val="5"/>
        <w:numPr>
          <w:ilvl w:val="0"/>
          <w:numId w:val="1"/>
        </w:numPr>
        <w:bidi w:val="0"/>
        <w:ind w:left="562" w:leftChars="0" w:firstLine="0" w:firstLineChars="0"/>
        <w:jc w:val="left"/>
        <w:rPr>
          <w:rFonts w:hint="eastAsia"/>
          <w:lang w:eastAsia="zh-CN"/>
        </w:rPr>
      </w:pPr>
      <w:r>
        <w:t>该林地所有权归甲方。</w:t>
      </w:r>
    </w:p>
    <w:p>
      <w:pPr>
        <w:pStyle w:val="5"/>
        <w:numPr>
          <w:numId w:val="0"/>
        </w:numPr>
        <w:bidi w:val="0"/>
        <w:ind w:firstLine="562" w:firstLineChars="200"/>
        <w:jc w:val="left"/>
      </w:pPr>
      <w:r>
        <w:t>2、甲方必须在合同签订后</w:t>
      </w:r>
      <w:r>
        <w:rPr>
          <w:rFonts w:hint="eastAsia"/>
          <w:lang w:val="en-US" w:eastAsia="zh-CN"/>
        </w:rPr>
        <w:t>x</w:t>
      </w:r>
      <w:r>
        <w:t>日内，乙方到现场办理拔交手续，拔交后林地使用权归主，由乙方协助乙方办理林权证等手续，相关办证费用由乙方承担。</w:t>
      </w:r>
    </w:p>
    <w:p>
      <w:pPr>
        <w:pStyle w:val="5"/>
        <w:bidi w:val="0"/>
        <w:jc w:val="left"/>
      </w:pPr>
      <w:r>
        <w:t>　　3、乙方租赁土地进行山地开发，从事农林业生产。</w:t>
      </w:r>
    </w:p>
    <w:p>
      <w:pPr>
        <w:pStyle w:val="5"/>
        <w:bidi w:val="0"/>
        <w:ind w:firstLine="562"/>
        <w:jc w:val="left"/>
      </w:pPr>
      <w:r>
        <w:t>4、乙方应依照经营，遵守国家有关法律、法规和政策。</w:t>
      </w:r>
    </w:p>
    <w:p>
      <w:pPr>
        <w:pStyle w:val="5"/>
        <w:bidi w:val="0"/>
        <w:ind w:firstLine="562"/>
        <w:jc w:val="left"/>
      </w:pPr>
      <w:r>
        <w:t>5、甲方应积极维护乙方生产经营中的合同权益，协商处理乙方被侵权的事件。</w:t>
      </w:r>
    </w:p>
    <w:p>
      <w:pPr>
        <w:pStyle w:val="5"/>
        <w:bidi w:val="0"/>
        <w:jc w:val="left"/>
      </w:pPr>
      <w:r>
        <w:t>　　6、乙方采伐利用或销售木材，乙方应按届时政策规定交纳各项税、金费，税后合法经营利润全部归乙方所有。</w:t>
      </w:r>
    </w:p>
    <w:p>
      <w:pPr>
        <w:pStyle w:val="5"/>
        <w:bidi w:val="0"/>
        <w:ind w:firstLine="562"/>
        <w:jc w:val="left"/>
      </w:pPr>
      <w:r>
        <w:t>7、因乙方主动要求，需要延长经营期限的，甲方应予办理续租。若存在竞争，在同等条件，乙方优先。</w:t>
      </w:r>
    </w:p>
    <w:p>
      <w:pPr>
        <w:pStyle w:val="5"/>
        <w:bidi w:val="0"/>
        <w:ind w:firstLine="562"/>
        <w:jc w:val="left"/>
      </w:pPr>
      <w:r>
        <w:t>8、因不可抗力造成的林地损失由甲方承担，林木损失由乙方承担。</w:t>
      </w:r>
      <w:bookmarkStart w:id="0" w:name="_GoBack"/>
      <w:bookmarkEnd w:id="0"/>
    </w:p>
    <w:p>
      <w:pPr>
        <w:pStyle w:val="5"/>
        <w:bidi w:val="0"/>
        <w:jc w:val="left"/>
      </w:pPr>
      <w:r>
        <w:t>　　第四条：本合同一式四份，甲、乙双方各执一份，其余存留相关部门备案，自双方当事人签字盖章之日起生效。</w:t>
      </w:r>
    </w:p>
    <w:p>
      <w:pPr>
        <w:pStyle w:val="5"/>
        <w:bidi w:val="0"/>
        <w:jc w:val="left"/>
      </w:pPr>
      <w:r>
        <w:t xml:space="preserve">　　甲方：(签章) </w:t>
      </w:r>
      <w:r>
        <w:rPr>
          <w:rFonts w:hint="eastAsia"/>
          <w:lang w:val="en-US" w:eastAsia="zh-CN"/>
        </w:rPr>
        <w:t xml:space="preserve">                 </w:t>
      </w:r>
      <w:r>
        <w:t>乙方：(签章)</w:t>
      </w:r>
    </w:p>
    <w:p>
      <w:pPr>
        <w:pStyle w:val="5"/>
        <w:bidi w:val="0"/>
        <w:jc w:val="left"/>
      </w:pPr>
      <w:r>
        <w:t xml:space="preserve">　　法定代表人： </w:t>
      </w:r>
      <w:r>
        <w:rPr>
          <w:rFonts w:hint="eastAsia"/>
          <w:lang w:val="en-US" w:eastAsia="zh-CN"/>
        </w:rPr>
        <w:t xml:space="preserve">                 </w:t>
      </w:r>
      <w:r>
        <w:t>法定代表人：</w:t>
      </w:r>
    </w:p>
    <w:p>
      <w:pPr>
        <w:pStyle w:val="5"/>
        <w:bidi w:val="0"/>
        <w:jc w:val="left"/>
      </w:pPr>
      <w:r>
        <w:t>　　见证人：</w:t>
      </w:r>
    </w:p>
    <w:p>
      <w:pPr>
        <w:pStyle w:val="5"/>
        <w:bidi w:val="0"/>
        <w:ind w:firstLine="562"/>
        <w:jc w:val="left"/>
      </w:pPr>
      <w:r>
        <w:rPr>
          <w:rFonts w:hint="eastAsia"/>
        </w:rPr>
        <w:t>20xx年xx月xx日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20xx年xx月xx日</w:t>
      </w:r>
      <w:r>
        <w:t>　　</w:t>
      </w:r>
    </w:p>
    <w:p>
      <w:pPr>
        <w:pStyle w:val="5"/>
        <w:bidi w:val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C0394B"/>
    <w:multiLevelType w:val="singleLevel"/>
    <w:tmpl w:val="87C0394B"/>
    <w:lvl w:ilvl="0" w:tentative="0">
      <w:start w:val="1"/>
      <w:numFmt w:val="decimal"/>
      <w:suff w:val="nothing"/>
      <w:lvlText w:val="%1、"/>
      <w:lvlJc w:val="left"/>
      <w:pPr>
        <w:ind w:left="562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F6576"/>
    <w:rsid w:val="389F6576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2021-07-26T10:10:00Z</dcterms:created>
  <dc:creator>南京星智万合网络科技有限公司</dc:creator>
  <cp:lastModifiedBy>南京星智万合网络科技有限公司</cp:lastModifiedBy>
  <dcterms:modified xsi:type="dcterms:W3CDTF">2021-07-26T10:14:50Z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