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车位使用权转让协议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转让方（以下简称“甲方”）： 身份证号：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受让方（以下简称“乙方”）： 身份证号：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见证方：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甲、乙双方在真实、自愿、协商一致的基础上，就__ _ _ _停车位使用权转让事项，达成如下合同：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一、产权约定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本合同所指停车位（停车设施），系具有独立使用功能的独立建筑空间，并不属于必要附属设施，也未随该建筑地上部分的房屋产权一并转移。上述独立建筑空间并未计入业主公摊面积。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甲方保证对以上车位享有合法的占有、使用、收益、处分的权利。甲方确保上述车位产权清晰，没有经济和民事纠纷。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二、标的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本合同所指停车位，位于____________________地下负 层 号，具体停车位置，以平面图确定为准。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三、使用期限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甲方同意将上述停车位使用权转让给乙方，转让期限自本合同签订生效之日起，至________________所属土地使用权期限届满时止。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四、转让价款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1、本合同所指车位使用权转让，总价款为人民币（大写） 元整，乙方付款方式为第 种：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（1）一次性付清全款。乙方于本合同签订当日向甲方付清全部转让价款。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（2）分期支付款项。乙方于签订本合同当日，向甲方支付定金人民币（大写） 元整，剩余款项在本合同签订后 日内全部付清。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2、乙方迟延付款，经甲方书面催告三日内仍未支付完毕的，甲方有权解除本合同，没收定金，并将上述车位使用权另行转让给其他业主。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五、本协议生效后，甲、乙双方分别向 公司发出权益转让通知书。甲方须无条件配合乙方办理上述车位的落名、产权登记等相关手续（税费及规费由甲方按国家有关政策规定承担）。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六、生效条件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甲、乙双方对本合同未尽事项应协商解决。本合同自甲、乙双方签字盖章后生效，合同附件、补充合同与本合同具有同等</w:t>
      </w: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21"/>
          <w:szCs w:val="21"/>
          <w:u w:val="none"/>
          <w:bdr w:val="none" w:color="auto" w:sz="0" w:space="0"/>
          <w:shd w:val="clear" w:fill="FFFFFF"/>
        </w:rPr>
        <w:instrText xml:space="preserve"> HYPERLINK "http://www.chinalawedu.com/" \o "法律" \t "http://www.chinalawedu.com/web/191/_blank" </w:instrText>
      </w: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5"/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21"/>
          <w:szCs w:val="21"/>
          <w:u w:val="none"/>
          <w:bdr w:val="none" w:color="auto" w:sz="0" w:space="0"/>
          <w:shd w:val="clear" w:fill="FFFFFF"/>
        </w:rPr>
        <w:t>法律</w:t>
      </w:r>
      <w:r>
        <w:rPr>
          <w:rFonts w:hint="eastAsia" w:ascii="宋体" w:hAnsi="宋体" w:eastAsia="宋体" w:cs="宋体"/>
          <w:i w:val="0"/>
          <w:iCs w:val="0"/>
          <w:caps w:val="0"/>
          <w:color w:val="0000FF"/>
          <w:spacing w:val="0"/>
          <w:sz w:val="21"/>
          <w:szCs w:val="21"/>
          <w:u w:val="none"/>
          <w:bdr w:val="none" w:color="auto" w:sz="0" w:space="0"/>
          <w:shd w:val="clear" w:fill="FFFFFF"/>
        </w:rPr>
        <w:fldChar w:fldCharType="end"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效力。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七、本协议未尽事宜，经甲、乙双方协商可签订补充协议，补充协议与本协议具有同等法律效力。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八、契约收存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本合同正本一式三份，甲、乙、见证方三方执一份。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甲 方： 乙 方： 见证方：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电 话： 电 话：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420"/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年 月 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F114018"/>
    <w:rsid w:val="3F114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2021-09-23T10:16:00Z</dcterms:created>
  <dc:creator>伪善家</dc:creator>
  <cp:lastModifiedBy>伪善家</cp:lastModifiedBy>
  <dcterms:modified xsi:type="dcterms:W3CDTF">2021-09-23T10:16:13Z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DADBBF9A19C545D68856F49022C1B095</vt:lpwstr>
  </property>
</Properties>
</file>