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rPr>
      </w:pPr>
      <w:bookmarkStart w:id="0" w:name="_GoBack"/>
      <w:bookmarkEnd w:id="0"/>
      <w:r>
        <w:rPr>
          <w:rFonts w:hint="default"/>
        </w:rPr>
        <w:t>独家主播经纪合同书范本Word模板</w:t>
      </w:r>
    </w:p>
    <w:p>
      <w:pPr>
        <w:pStyle w:val="3"/>
        <w:keepNext w:val="0"/>
        <w:keepLines w:val="0"/>
        <w:widowControl/>
        <w:suppressLineNumbers w:val="0"/>
        <w:spacing w:before="0" w:beforeAutospacing="0" w:after="0" w:afterAutospacing="0"/>
        <w:ind w:left="0" w:right="0" w:firstLine="0"/>
        <w:jc w:val="both"/>
        <w:rPr>
          <w:rFonts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甲方：</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住所：</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联系电话：</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乙方：</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住所：</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联系电话：</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风险提示：</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合作的方式多种多样，如合作设立公司、合作开发软件、合作购销产品等等，不同合作方式涉及到不同的项目内容，相应的协议条款可能大不相同。</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本协议的条款设置建立在特定项目的基础上，仅供参考。实践中，需要根据双方实际的合作方式、项目内容、权利义务等，修改或重新拟定条款。</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甲乙双方根据《民法》、《合同法》及相关国家、地方有关法律、法规的规定，按照自愿、平等、协商一致的原则，签订本协议。</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第一条、合同期限</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自_______年_______月_______日至_______年_______月_______日止，如需续约，双方须于合同届满前_______天内达成一致意见应签订书面协议。</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第二条、甲方权利义务</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风险提示：</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应明确约定合作各方的权利义务，以免在项目实际经营中出现扯皮的情形。</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再次温馨提示：因合作方式、项目内容不一致，各方的权利义务条款也不一致，应根据实际情况进行拟定。</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1、甲乙双方签订合约，乙方即为甲方的签约主播，甲方即为乙方演绎平台。</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2、甲方有权对乙方行为实施监督、管理。</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3、甲方有权制定主播管理规定，相关规定对本协议有影响的，乙方同意自发布之日起成为本协议的有效组成部分，乙方违反前述规定，甲方有权按照规定处理并取消乙方主播资格。</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第三条、乙方权利义务</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1、乙方享有按时收取薪资。</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2、乙方只能在甲方所有或有权开播的平台担任主播。</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3、合同有效期内，乙方必须配合甲方各项要求，服从甲方安排。</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第四条、待遇及支付</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原则上，乙方待遇由底薪、提成、奖金构成，具体构成及数额根据乙方每月表现进行确定：底薪_______人民币（￥_______元），乙方新办一个会员奖励_______百人民币（￥_______元，当天奖励）。</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第五条、违约责任</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风险提示：</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合同的约定虽然细致，但无法保证合作方不违约。因此，必须明确约定违约条款，一旦一方违约，另一方则能够以此作为追偿依据。</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1、乙方不服从甲方安排，甲方有权取消乙方主播资格，当月底薪、奖金不予结算发放。</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2、任何一方出现违约行为，违约方应立即停止其违约行为并采取补救措施，给守约方造成损失的，应在_______日内赔偿守约方因此受到的所有损失（包括直接损失和间接损失），守约方有权自知道违约行为发生之日起向违约方发送要求其纠正违约的书面通知。如违约方自违约行为发生之日起满_______天或自收到守约方要求其纠正违约的书面通知之日起满_______日仍继续进行违约行为或仍不履行其义务的，守约方除有权得到因此所受到的所有直接损失和间接损失的赔偿外，亦有权以书面通知违约方的方式提前终止本协议。</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第六条、合同一式_______份，甲乙双方各执_______份，经甲、乙双方签章后生效。</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甲方（签字）：</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签订地点：</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_________年________月______日</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乙方（签字）：</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签订地点：</w:t>
      </w:r>
    </w:p>
    <w:p>
      <w:pPr>
        <w:pStyle w:val="3"/>
        <w:keepNext w:val="0"/>
        <w:keepLines w:val="0"/>
        <w:widowControl/>
        <w:suppressLineNumbers w:val="0"/>
        <w:spacing w:before="0" w:beforeAutospacing="0" w:after="0" w:afterAutospacing="0"/>
        <w:ind w:left="0" w:right="0" w:firstLine="0"/>
        <w:jc w:val="both"/>
        <w:rPr>
          <w:rFonts w:hint="default" w:ascii="Helvetica" w:hAnsi="Helvetica" w:eastAsia="Helvetica" w:cs="Helvetica"/>
          <w:i w:val="0"/>
          <w:iCs w:val="0"/>
          <w:caps w:val="0"/>
          <w:color w:val="222222"/>
          <w:spacing w:val="0"/>
        </w:rPr>
      </w:pPr>
      <w:r>
        <w:rPr>
          <w:rFonts w:hint="default" w:ascii="Helvetica" w:hAnsi="Helvetica" w:eastAsia="Helvetica" w:cs="Helvetica"/>
          <w:i w:val="0"/>
          <w:iCs w:val="0"/>
          <w:caps w:val="0"/>
          <w:color w:val="222222"/>
          <w:spacing w:val="0"/>
        </w:rPr>
        <w:t>_________年________月______日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E6820"/>
    <w:rsid w:val="75DE6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2021-09-18T09:51:00Z</dcterms:created>
  <dc:creator>伪善家</dc:creator>
  <cp:lastModifiedBy>伪善家</cp:lastModifiedBy>
  <dcterms:modified xsi:type="dcterms:W3CDTF">2021-09-18T10:13:21Z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24D6EE7D532C45F2AA8C3948E2D0FF44</vt:lpwstr>
  </property>
</Properties>
</file>