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50"/>
        <w:outlineLvl w:val="1"/>
        <w:rPr>
          <w:rFonts w:ascii="微软雅黑" w:hAnsi="微软雅黑" w:cs="宋体" w:hint="eastAsia"/>
          <w:sz w:val="36"/>
          <w:szCs w:val="36"/>
        </w:rPr>
      </w:pPr>
      <w:r w:rsidRPr="001F3399">
        <w:rPr>
          <w:rFonts w:ascii="微软雅黑" w:hAnsi="微软雅黑" w:cs="宋体" w:hint="eastAsia"/>
          <w:sz w:val="36"/>
          <w:szCs w:val="36"/>
        </w:rPr>
        <w:t xml:space="preserve">PC：迅雷尊贵版，带VIP，离线下载等等 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 w:rsidRPr="001F3399">
        <w:rPr>
          <w:rFonts w:ascii="微软雅黑" w:hAnsi="微软雅黑" w:cs="宋体" w:hint="eastAsia"/>
          <w:color w:val="3E3E3E"/>
          <w:sz w:val="24"/>
          <w:szCs w:val="24"/>
        </w:rPr>
        <w:t>前几天分享了一款迅雷自带VIP版，但是很多伙伴反映说用不了，但是小编测试了一下可以正常使用啊。没关系，今天再分享一款迅雷尊享版，软件皮肤都是金色的，看起来比较高大上，据说是比较稳定的一个版本。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jc w:val="center"/>
        <w:rPr>
          <w:rFonts w:ascii="微软雅黑" w:hAnsi="微软雅黑" w:cs="宋体" w:hint="eastAsia"/>
          <w:color w:val="3E3E3E"/>
          <w:sz w:val="24"/>
          <w:szCs w:val="24"/>
        </w:rPr>
      </w:pPr>
      <w:r w:rsidRPr="001F3399">
        <w:rPr>
          <w:rFonts w:ascii="微软雅黑" w:hAnsi="微软雅黑" w:cs="宋体" w:hint="eastAsia"/>
          <w:b/>
          <w:bCs/>
          <w:color w:val="3E3E3E"/>
          <w:sz w:val="36"/>
        </w:rPr>
        <w:t>使用教程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 w:rsidRPr="001F3399">
        <w:rPr>
          <w:rFonts w:ascii="微软雅黑" w:hAnsi="微软雅黑" w:cs="宋体" w:hint="eastAsia"/>
          <w:color w:val="3E3E3E"/>
          <w:sz w:val="24"/>
          <w:szCs w:val="24"/>
        </w:rPr>
        <w:t>1、下载文件解压后，先绿化，输入“1”按回车，稍等一会，直到提示“绿化成功”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jc w:val="center"/>
        <w:rPr>
          <w:rFonts w:ascii="微软雅黑" w:hAnsi="微软雅黑" w:cs="宋体" w:hint="eastAsia"/>
          <w:color w:val="3E3E3E"/>
          <w:sz w:val="24"/>
          <w:szCs w:val="24"/>
        </w:rPr>
      </w:pPr>
      <w:r>
        <w:rPr>
          <w:rFonts w:ascii="微软雅黑" w:hAnsi="微软雅黑" w:cs="宋体"/>
          <w:noProof/>
          <w:color w:val="3E3E3E"/>
          <w:sz w:val="24"/>
          <w:szCs w:val="24"/>
        </w:rPr>
        <w:lastRenderedPageBreak/>
        <w:drawing>
          <wp:inline distT="0" distB="0" distL="0" distR="0">
            <wp:extent cx="6096000" cy="1734634"/>
            <wp:effectExtent l="19050" t="0" r="0" b="0"/>
            <wp:docPr id="3" name="图片 3" descr="http://mmbiz.qpic.cn/mmbiz_png/adus3chydbdNMcgPdpLebiagSKKsibNeTgLaYicNdamy7YPuae0UGDolqhVamiaG2BH2Gvn8OTDvic1z7Pu4VLvEdicg/640?wx_fmt=png&amp;tp=webp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mbiz.qpic.cn/mmbiz_png/adus3chydbdNMcgPdpLebiagSKKsibNeTgLaYicNdamy7YPuae0UGDolqhVamiaG2BH2Gvn8OTDvic1z7Pu4VLvEdicg/640?wx_fmt=png&amp;tp=webp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734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3399">
        <w:rPr>
          <w:rFonts w:ascii="微软雅黑" w:hAnsi="微软雅黑" w:cs="宋体" w:hint="eastAsia"/>
          <w:color w:val="3E3E3E"/>
          <w:sz w:val="24"/>
          <w:szCs w:val="24"/>
        </w:rPr>
        <w:br/>
      </w:r>
      <w:r>
        <w:rPr>
          <w:rFonts w:ascii="微软雅黑" w:hAnsi="微软雅黑" w:cs="宋体"/>
          <w:noProof/>
          <w:color w:val="3E3E3E"/>
          <w:sz w:val="24"/>
          <w:szCs w:val="24"/>
        </w:rPr>
        <w:drawing>
          <wp:inline distT="0" distB="0" distL="0" distR="0">
            <wp:extent cx="5943600" cy="3880460"/>
            <wp:effectExtent l="19050" t="0" r="0" b="0"/>
            <wp:docPr id="4" name="图片 4" descr="http://mmbiz.qpic.cn/mmbiz_png/adus3chydbdNMcgPdpLebiagSKKsibNeTg7jz275pUr1FbFuuPq70IDc1bOsVC3pWISy61VpFoeCKRLxA4Fib6GCw/640?wx_fmt=png&amp;tp=webp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mbiz.qpic.cn/mmbiz_png/adus3chydbdNMcgPdpLebiagSKKsibNeTg7jz275pUr1FbFuuPq70IDc1bOsVC3pWISy61VpFoeCKRLxA4Fib6GCw/640?wx_fmt=png&amp;tp=webp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8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jc w:val="center"/>
        <w:rPr>
          <w:rFonts w:ascii="微软雅黑" w:hAnsi="微软雅黑" w:cs="宋体" w:hint="eastAsia"/>
          <w:color w:val="3E3E3E"/>
          <w:sz w:val="24"/>
          <w:szCs w:val="24"/>
        </w:rPr>
      </w:pPr>
      <w:r>
        <w:rPr>
          <w:rFonts w:ascii="微软雅黑" w:hAnsi="微软雅黑" w:cs="宋体"/>
          <w:noProof/>
          <w:color w:val="3E3E3E"/>
          <w:sz w:val="24"/>
          <w:szCs w:val="24"/>
        </w:rPr>
        <w:lastRenderedPageBreak/>
        <w:drawing>
          <wp:inline distT="0" distB="0" distL="0" distR="0">
            <wp:extent cx="6019800" cy="3930209"/>
            <wp:effectExtent l="19050" t="0" r="0" b="0"/>
            <wp:docPr id="5" name="图片 5" descr="http://mmbiz.qpic.cn/mmbiz_png/adus3chydbdNMcgPdpLebiagSKKsibNeTgXicYzVTQZGgHmgJG98c9NSsQhLX80WCa9fPeMXl5Nlz6jiaMUdIibjZHg/640?wx_fmt=png&amp;tp=webp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mbiz.qpic.cn/mmbiz_png/adus3chydbdNMcgPdpLebiagSKKsibNeTgXicYzVTQZGgHmgJG98c9NSsQhLX80WCa9fPeMXl5Nlz6jiaMUdIibjZHg/640?wx_fmt=png&amp;tp=webp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494" cy="3933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>
        <w:rPr>
          <w:rFonts w:ascii="微软雅黑" w:hAnsi="微软雅黑" w:cs="宋体" w:hint="eastAsia"/>
          <w:color w:val="3E3E3E"/>
          <w:sz w:val="24"/>
          <w:szCs w:val="24"/>
        </w:rPr>
        <w:t>2</w:t>
      </w:r>
      <w:r w:rsidRPr="001F3399">
        <w:rPr>
          <w:rFonts w:ascii="微软雅黑" w:hAnsi="微软雅黑" w:cs="宋体" w:hint="eastAsia"/>
          <w:color w:val="3E3E3E"/>
          <w:sz w:val="24"/>
          <w:szCs w:val="24"/>
        </w:rPr>
        <w:t>、创建桌面 迅雷VIP尊享版 快捷方式</w:t>
      </w:r>
      <w:r>
        <w:rPr>
          <w:rFonts w:ascii="微软雅黑" w:hAnsi="微软雅黑" w:cs="宋体" w:hint="eastAsia"/>
          <w:color w:val="3E3E3E"/>
          <w:sz w:val="24"/>
          <w:szCs w:val="24"/>
        </w:rPr>
        <w:t>看看效果</w:t>
      </w:r>
      <w:r w:rsidRPr="001F3399">
        <w:rPr>
          <w:rFonts w:ascii="微软雅黑" w:hAnsi="微软雅黑" w:cs="宋体" w:hint="eastAsia"/>
          <w:color w:val="3E3E3E"/>
          <w:sz w:val="24"/>
          <w:szCs w:val="24"/>
        </w:rPr>
        <w:t>。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jc w:val="center"/>
        <w:rPr>
          <w:rFonts w:ascii="微软雅黑" w:hAnsi="微软雅黑" w:cs="宋体" w:hint="eastAsia"/>
          <w:color w:val="3E3E3E"/>
          <w:sz w:val="24"/>
          <w:szCs w:val="24"/>
        </w:rPr>
      </w:pPr>
      <w:r>
        <w:rPr>
          <w:rFonts w:ascii="微软雅黑" w:hAnsi="微软雅黑" w:cs="宋体"/>
          <w:noProof/>
          <w:color w:val="3E3E3E"/>
          <w:sz w:val="24"/>
          <w:szCs w:val="24"/>
        </w:rPr>
        <w:lastRenderedPageBreak/>
        <w:drawing>
          <wp:inline distT="0" distB="0" distL="0" distR="0">
            <wp:extent cx="6096000" cy="3979958"/>
            <wp:effectExtent l="19050" t="0" r="0" b="0"/>
            <wp:docPr id="6" name="图片 6" descr="http://mmbiz.qpic.cn/mmbiz_png/adus3chydbdNMcgPdpLebiagSKKsibNeTgjiaSUhDgyjnjy5tlzN9B7qQqN55qfsK0GRHsE9iathqjVXMFqFGLI1zQ/640?wx_fmt=png&amp;tp=webp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mbiz.qpic.cn/mmbiz_png/adus3chydbdNMcgPdpLebiagSKKsibNeTgjiaSUhDgyjnjy5tlzN9B7qQqN55qfsK0GRHsE9iathqjVXMFqFGLI1zQ/640?wx_fmt=png&amp;tp=webp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97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</w:p>
    <w:p w:rsid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>
        <w:rPr>
          <w:rFonts w:ascii="微软雅黑" w:hAnsi="微软雅黑" w:cs="宋体" w:hint="eastAsia"/>
          <w:noProof/>
          <w:color w:val="3E3E3E"/>
          <w:sz w:val="24"/>
          <w:szCs w:val="24"/>
        </w:rPr>
        <w:drawing>
          <wp:inline distT="0" distB="0" distL="0" distR="0">
            <wp:extent cx="5274310" cy="3443605"/>
            <wp:effectExtent l="19050" t="0" r="2540" b="0"/>
            <wp:docPr id="1" name="图片 0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>
        <w:rPr>
          <w:rFonts w:ascii="微软雅黑" w:hAnsi="微软雅黑" w:cs="宋体" w:hint="eastAsia"/>
          <w:color w:val="3E3E3E"/>
          <w:sz w:val="24"/>
          <w:szCs w:val="24"/>
        </w:rPr>
        <w:lastRenderedPageBreak/>
        <w:t>3</w:t>
      </w:r>
      <w:r w:rsidRPr="001F3399">
        <w:rPr>
          <w:rFonts w:ascii="微软雅黑" w:hAnsi="微软雅黑" w:cs="宋体" w:hint="eastAsia"/>
          <w:color w:val="3E3E3E"/>
          <w:sz w:val="24"/>
          <w:szCs w:val="24"/>
        </w:rPr>
        <w:t>、登录自己的迅雷帐号即可使用，看下小编的效果。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jc w:val="center"/>
        <w:rPr>
          <w:rFonts w:ascii="微软雅黑" w:hAnsi="微软雅黑" w:cs="宋体" w:hint="eastAsia"/>
          <w:color w:val="3E3E3E"/>
          <w:sz w:val="24"/>
          <w:szCs w:val="24"/>
        </w:rPr>
      </w:pPr>
      <w:r>
        <w:rPr>
          <w:rFonts w:ascii="微软雅黑" w:hAnsi="微软雅黑" w:cs="宋体"/>
          <w:noProof/>
          <w:color w:val="3E3E3E"/>
          <w:sz w:val="24"/>
          <w:szCs w:val="24"/>
        </w:rPr>
        <w:drawing>
          <wp:inline distT="0" distB="0" distL="0" distR="0">
            <wp:extent cx="9114464" cy="5695950"/>
            <wp:effectExtent l="19050" t="0" r="0" b="0"/>
            <wp:docPr id="7" name="图片 7" descr="http://mmbiz.qpic.cn/mmbiz_png/adus3chydbdNMcgPdpLebiagSKKsibNeTg6Ce8MiaYLmavzNpjCTy4YJ2pOBhjmYSTFm7EYc828zuENBzxYysGksQ/640?wx_fmt=png&amp;tp=webp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mbiz.qpic.cn/mmbiz_png/adus3chydbdNMcgPdpLebiagSKKsibNeTg6Ce8MiaYLmavzNpjCTy4YJ2pOBhjmYSTFm7EYc828zuENBzxYysGksQ/640?wx_fmt=png&amp;tp=webp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5568" cy="569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 w:rsidRPr="001F3399">
        <w:rPr>
          <w:rFonts w:ascii="微软雅黑" w:hAnsi="微软雅黑" w:cs="宋体" w:hint="eastAsia"/>
          <w:b/>
          <w:bCs/>
          <w:color w:val="FF2941"/>
          <w:sz w:val="27"/>
        </w:rPr>
        <w:t>小编提醒：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 w:rsidRPr="001F3399">
        <w:rPr>
          <w:rFonts w:ascii="微软雅黑" w:hAnsi="微软雅黑" w:cs="宋体" w:hint="eastAsia"/>
          <w:b/>
          <w:bCs/>
          <w:color w:val="3E3E3E"/>
          <w:sz w:val="24"/>
          <w:szCs w:val="24"/>
        </w:rPr>
        <w:t>1、软件可能会报毒，属于正常现象，在杀毒软件里信任一下就可以使用，胆小勿用。</w:t>
      </w:r>
    </w:p>
    <w:p w:rsidR="001F3399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 w:hint="eastAsia"/>
          <w:color w:val="3E3E3E"/>
          <w:sz w:val="24"/>
          <w:szCs w:val="24"/>
        </w:rPr>
      </w:pPr>
      <w:r w:rsidRPr="001F3399">
        <w:rPr>
          <w:rFonts w:ascii="微软雅黑" w:hAnsi="微软雅黑" w:cs="宋体" w:hint="eastAsia"/>
          <w:b/>
          <w:bCs/>
          <w:color w:val="3E3E3E"/>
          <w:sz w:val="24"/>
          <w:szCs w:val="24"/>
        </w:rPr>
        <w:t>2、不保证软件的使用时间，和谐后，小编会继续更新，及时关注。</w:t>
      </w:r>
    </w:p>
    <w:p w:rsidR="004358AB" w:rsidRPr="001F3399" w:rsidRDefault="001F3399" w:rsidP="001F3399">
      <w:pPr>
        <w:shd w:val="clear" w:color="auto" w:fill="FFFFFF"/>
        <w:adjustRightInd/>
        <w:snapToGrid/>
        <w:spacing w:before="100" w:beforeAutospacing="1" w:after="100" w:afterAutospacing="1"/>
        <w:rPr>
          <w:rFonts w:ascii="微软雅黑" w:hAnsi="微软雅黑" w:cs="宋体"/>
          <w:color w:val="3E3E3E"/>
          <w:sz w:val="24"/>
          <w:szCs w:val="24"/>
        </w:rPr>
      </w:pPr>
      <w:r w:rsidRPr="001F3399">
        <w:rPr>
          <w:rFonts w:ascii="微软雅黑" w:hAnsi="微软雅黑" w:cs="宋体" w:hint="eastAsia"/>
          <w:b/>
          <w:bCs/>
          <w:color w:val="3E3E3E"/>
          <w:sz w:val="24"/>
          <w:szCs w:val="24"/>
        </w:rPr>
        <w:lastRenderedPageBreak/>
        <w:t>3、软件的安全性不敢保证，胆小勿用。</w:t>
      </w:r>
    </w:p>
    <w:sectPr w:rsidR="004358AB" w:rsidRPr="001F339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75855"/>
    <w:rsid w:val="001F3399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1F3399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F3399"/>
    <w:rPr>
      <w:rFonts w:ascii="宋体" w:eastAsia="宋体" w:hAnsi="宋体" w:cs="宋体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F3399"/>
    <w:rPr>
      <w:strike w:val="0"/>
      <w:dstrike w:val="0"/>
      <w:color w:val="607FA6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F339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rofilemeta">
    <w:name w:val="profile_meta"/>
    <w:basedOn w:val="a"/>
    <w:rsid w:val="001F3399"/>
    <w:pPr>
      <w:adjustRightInd/>
      <w:snapToGrid/>
      <w:spacing w:before="75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richmediameta1">
    <w:name w:val="rich_media_meta1"/>
    <w:basedOn w:val="a0"/>
    <w:rsid w:val="001F3399"/>
    <w:rPr>
      <w:sz w:val="24"/>
      <w:szCs w:val="24"/>
    </w:rPr>
  </w:style>
  <w:style w:type="character" w:styleId="a5">
    <w:name w:val="Strong"/>
    <w:basedOn w:val="a0"/>
    <w:uiPriority w:val="22"/>
    <w:qFormat/>
    <w:rsid w:val="001F3399"/>
    <w:rPr>
      <w:b/>
      <w:bCs/>
    </w:rPr>
  </w:style>
  <w:style w:type="character" w:customStyle="1" w:styleId="profilemetavalue1">
    <w:name w:val="profile_meta_value1"/>
    <w:basedOn w:val="a0"/>
    <w:rsid w:val="001F3399"/>
    <w:rPr>
      <w:vanish w:val="0"/>
      <w:webHidden w:val="0"/>
      <w:color w:val="ADADAD"/>
      <w:specVanish w:val="0"/>
    </w:rPr>
  </w:style>
  <w:style w:type="paragraph" w:styleId="a6">
    <w:name w:val="Balloon Text"/>
    <w:basedOn w:val="a"/>
    <w:link w:val="Char"/>
    <w:uiPriority w:val="99"/>
    <w:semiHidden/>
    <w:unhideWhenUsed/>
    <w:rsid w:val="001F339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F339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0334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6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103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23" w:color="D9DADC"/>
                                    <w:left w:val="single" w:sz="6" w:space="31" w:color="D9DADC"/>
                                    <w:bottom w:val="single" w:sz="6" w:space="27" w:color="D9DADC"/>
                                    <w:right w:val="single" w:sz="6" w:space="17" w:color="D9DADC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374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1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1555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1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94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23" w:color="D9DADC"/>
                                    <w:left w:val="single" w:sz="6" w:space="31" w:color="D9DADC"/>
                                    <w:bottom w:val="single" w:sz="6" w:space="27" w:color="D9DADC"/>
                                    <w:right w:val="single" w:sz="6" w:space="17" w:color="D9DADC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629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2016-12-13T08:54:00Z</dcterms:modified>
</cp:coreProperties>
</file>