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Style w:val="a4"/>
          <w:rFonts w:ascii="Arial" w:hAnsi="Arial" w:cs="Arial"/>
          <w:color w:val="343230"/>
          <w:sz w:val="39"/>
          <w:szCs w:val="39"/>
        </w:rPr>
        <w:t>一、网络安全理论格式要求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网络安全理论题参赛队伍可以提交单选题、多选题和判断题三种类型的题目。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1</w:t>
      </w:r>
      <w:r>
        <w:rPr>
          <w:rFonts w:ascii="Arial" w:hAnsi="Arial" w:cs="Arial"/>
          <w:color w:val="343230"/>
          <w:sz w:val="39"/>
          <w:szCs w:val="39"/>
        </w:rPr>
        <w:t>、单选题示例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以下属于</w:t>
      </w:r>
      <w:r>
        <w:rPr>
          <w:rFonts w:ascii="Arial" w:hAnsi="Arial" w:cs="Arial"/>
          <w:color w:val="343230"/>
          <w:sz w:val="39"/>
          <w:szCs w:val="39"/>
        </w:rPr>
        <w:t>SQL</w:t>
      </w:r>
      <w:r>
        <w:rPr>
          <w:rFonts w:ascii="Arial" w:hAnsi="Arial" w:cs="Arial"/>
          <w:color w:val="343230"/>
          <w:sz w:val="39"/>
          <w:szCs w:val="39"/>
        </w:rPr>
        <w:t>注入攻击语句的是？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A</w:t>
      </w:r>
      <w:r>
        <w:rPr>
          <w:rFonts w:ascii="Arial" w:hAnsi="Arial" w:cs="Arial"/>
          <w:color w:val="343230"/>
          <w:sz w:val="39"/>
          <w:szCs w:val="39"/>
        </w:rPr>
        <w:t>、</w:t>
      </w:r>
      <w:r>
        <w:rPr>
          <w:rFonts w:ascii="Arial" w:hAnsi="Arial" w:cs="Arial"/>
          <w:color w:val="343230"/>
          <w:sz w:val="39"/>
          <w:szCs w:val="39"/>
        </w:rPr>
        <w:t xml:space="preserve">“and 1=2 union select 1,2,3,SCHEMA_NAME,5,6,7,8,9,10 from  </w:t>
      </w:r>
      <w:proofErr w:type="spellStart"/>
      <w:r>
        <w:rPr>
          <w:rFonts w:ascii="Arial" w:hAnsi="Arial" w:cs="Arial"/>
          <w:color w:val="343230"/>
          <w:sz w:val="39"/>
          <w:szCs w:val="39"/>
        </w:rPr>
        <w:t>information_schema.SCHEMATA</w:t>
      </w:r>
      <w:proofErr w:type="spellEnd"/>
      <w:r>
        <w:rPr>
          <w:rFonts w:ascii="Arial" w:hAnsi="Arial" w:cs="Arial"/>
          <w:color w:val="343230"/>
          <w:sz w:val="39"/>
          <w:szCs w:val="39"/>
        </w:rPr>
        <w:t xml:space="preserve"> limit 0,1”</w:t>
      </w:r>
      <w:r>
        <w:rPr>
          <w:rFonts w:ascii="Arial" w:hAnsi="Arial" w:cs="Arial"/>
          <w:color w:val="343230"/>
          <w:sz w:val="39"/>
          <w:szCs w:val="39"/>
        </w:rPr>
        <w:t>；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B</w:t>
      </w:r>
      <w:r>
        <w:rPr>
          <w:rFonts w:ascii="Arial" w:hAnsi="Arial" w:cs="Arial"/>
          <w:color w:val="343230"/>
          <w:sz w:val="39"/>
          <w:szCs w:val="39"/>
        </w:rPr>
        <w:t>、</w:t>
      </w:r>
      <w:r>
        <w:rPr>
          <w:rFonts w:ascii="Arial" w:hAnsi="Arial" w:cs="Arial"/>
          <w:color w:val="343230"/>
          <w:sz w:val="39"/>
          <w:szCs w:val="39"/>
        </w:rPr>
        <w:t>“&lt;script&gt;alert(/x/)&lt;/script&gt;”</w:t>
      </w:r>
      <w:r>
        <w:rPr>
          <w:rFonts w:ascii="Arial" w:hAnsi="Arial" w:cs="Arial"/>
          <w:color w:val="343230"/>
          <w:sz w:val="39"/>
          <w:szCs w:val="39"/>
        </w:rPr>
        <w:t>；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C</w:t>
      </w:r>
      <w:r>
        <w:rPr>
          <w:rFonts w:ascii="Arial" w:hAnsi="Arial" w:cs="Arial"/>
          <w:color w:val="343230"/>
          <w:sz w:val="39"/>
          <w:szCs w:val="39"/>
        </w:rPr>
        <w:t>、</w:t>
      </w:r>
      <w:r>
        <w:rPr>
          <w:rFonts w:ascii="Arial" w:hAnsi="Arial" w:cs="Arial"/>
          <w:color w:val="343230"/>
          <w:sz w:val="39"/>
          <w:szCs w:val="39"/>
        </w:rPr>
        <w:t xml:space="preserve">“&lt;input type="text" value="111" </w:t>
      </w:r>
      <w:proofErr w:type="spellStart"/>
      <w:r>
        <w:rPr>
          <w:rFonts w:ascii="Arial" w:hAnsi="Arial" w:cs="Arial"/>
          <w:color w:val="343230"/>
          <w:sz w:val="39"/>
          <w:szCs w:val="39"/>
        </w:rPr>
        <w:t>onclick</w:t>
      </w:r>
      <w:proofErr w:type="spellEnd"/>
      <w:r>
        <w:rPr>
          <w:rFonts w:ascii="Arial" w:hAnsi="Arial" w:cs="Arial"/>
          <w:color w:val="343230"/>
          <w:sz w:val="39"/>
          <w:szCs w:val="39"/>
        </w:rPr>
        <w:t>="alert(1)" /&gt;”</w:t>
      </w:r>
      <w:r>
        <w:rPr>
          <w:rFonts w:ascii="Arial" w:hAnsi="Arial" w:cs="Arial"/>
          <w:color w:val="343230"/>
          <w:sz w:val="39"/>
          <w:szCs w:val="39"/>
        </w:rPr>
        <w:t>；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D</w:t>
      </w:r>
      <w:r>
        <w:rPr>
          <w:rFonts w:ascii="Arial" w:hAnsi="Arial" w:cs="Arial"/>
          <w:color w:val="343230"/>
          <w:sz w:val="39"/>
          <w:szCs w:val="39"/>
        </w:rPr>
        <w:t>、</w:t>
      </w:r>
      <w:r>
        <w:rPr>
          <w:rFonts w:ascii="Arial" w:hAnsi="Arial" w:cs="Arial"/>
          <w:color w:val="343230"/>
          <w:sz w:val="39"/>
          <w:szCs w:val="39"/>
        </w:rPr>
        <w:t>“</w:t>
      </w:r>
      <w:proofErr w:type="spellStart"/>
      <w:r>
        <w:rPr>
          <w:rFonts w:ascii="Arial" w:hAnsi="Arial" w:cs="Arial"/>
          <w:color w:val="343230"/>
          <w:sz w:val="39"/>
          <w:szCs w:val="39"/>
        </w:rPr>
        <w:t>eval</w:t>
      </w:r>
      <w:proofErr w:type="spellEnd"/>
      <w:r>
        <w:rPr>
          <w:rFonts w:ascii="Arial" w:hAnsi="Arial" w:cs="Arial"/>
          <w:color w:val="343230"/>
          <w:sz w:val="39"/>
          <w:szCs w:val="39"/>
        </w:rPr>
        <w:t>('alert(SQL)');void”</w:t>
      </w:r>
      <w:r>
        <w:rPr>
          <w:rFonts w:ascii="Arial" w:hAnsi="Arial" w:cs="Arial"/>
          <w:color w:val="343230"/>
          <w:sz w:val="39"/>
          <w:szCs w:val="39"/>
        </w:rPr>
        <w:t>；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答案：</w:t>
      </w:r>
      <w:r>
        <w:rPr>
          <w:rFonts w:ascii="Arial" w:hAnsi="Arial" w:cs="Arial"/>
          <w:color w:val="343230"/>
          <w:sz w:val="39"/>
          <w:szCs w:val="39"/>
        </w:rPr>
        <w:t>A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2</w:t>
      </w:r>
      <w:r>
        <w:rPr>
          <w:rFonts w:ascii="Arial" w:hAnsi="Arial" w:cs="Arial"/>
          <w:color w:val="343230"/>
          <w:sz w:val="39"/>
          <w:szCs w:val="39"/>
        </w:rPr>
        <w:t>、多选题示例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问题？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A</w:t>
      </w:r>
      <w:r>
        <w:rPr>
          <w:rFonts w:ascii="Arial" w:hAnsi="Arial" w:cs="Arial"/>
          <w:color w:val="343230"/>
          <w:sz w:val="39"/>
          <w:szCs w:val="39"/>
        </w:rPr>
        <w:t>、选项</w:t>
      </w:r>
      <w:r>
        <w:rPr>
          <w:rFonts w:ascii="Arial" w:hAnsi="Arial" w:cs="Arial"/>
          <w:color w:val="343230"/>
          <w:sz w:val="39"/>
          <w:szCs w:val="39"/>
        </w:rPr>
        <w:t>1      B</w:t>
      </w:r>
      <w:r>
        <w:rPr>
          <w:rFonts w:ascii="Arial" w:hAnsi="Arial" w:cs="Arial"/>
          <w:color w:val="343230"/>
          <w:sz w:val="39"/>
          <w:szCs w:val="39"/>
        </w:rPr>
        <w:t>、选项</w:t>
      </w:r>
      <w:r>
        <w:rPr>
          <w:rFonts w:ascii="Arial" w:hAnsi="Arial" w:cs="Arial"/>
          <w:color w:val="343230"/>
          <w:sz w:val="39"/>
          <w:szCs w:val="39"/>
        </w:rPr>
        <w:t>2      C</w:t>
      </w:r>
      <w:r>
        <w:rPr>
          <w:rFonts w:ascii="Arial" w:hAnsi="Arial" w:cs="Arial"/>
          <w:color w:val="343230"/>
          <w:sz w:val="39"/>
          <w:szCs w:val="39"/>
        </w:rPr>
        <w:t>、选项</w:t>
      </w:r>
      <w:r>
        <w:rPr>
          <w:rFonts w:ascii="Arial" w:hAnsi="Arial" w:cs="Arial"/>
          <w:color w:val="343230"/>
          <w:sz w:val="39"/>
          <w:szCs w:val="39"/>
        </w:rPr>
        <w:t>3       D</w:t>
      </w:r>
      <w:r>
        <w:rPr>
          <w:rFonts w:ascii="Arial" w:hAnsi="Arial" w:cs="Arial"/>
          <w:color w:val="343230"/>
          <w:sz w:val="39"/>
          <w:szCs w:val="39"/>
        </w:rPr>
        <w:t>、选项</w:t>
      </w:r>
      <w:r>
        <w:rPr>
          <w:rFonts w:ascii="Arial" w:hAnsi="Arial" w:cs="Arial"/>
          <w:color w:val="343230"/>
          <w:sz w:val="39"/>
          <w:szCs w:val="39"/>
        </w:rPr>
        <w:t>4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答案：</w:t>
      </w:r>
      <w:r>
        <w:rPr>
          <w:rFonts w:ascii="Arial" w:hAnsi="Arial" w:cs="Arial"/>
          <w:color w:val="343230"/>
          <w:sz w:val="39"/>
          <w:szCs w:val="39"/>
        </w:rPr>
        <w:t>ABD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lastRenderedPageBreak/>
        <w:br/>
      </w:r>
      <w:r>
        <w:rPr>
          <w:rFonts w:ascii="Arial" w:hAnsi="Arial" w:cs="Arial"/>
          <w:color w:val="343230"/>
          <w:sz w:val="39"/>
          <w:szCs w:val="39"/>
        </w:rPr>
        <w:t>3</w:t>
      </w:r>
      <w:r>
        <w:rPr>
          <w:rFonts w:ascii="Arial" w:hAnsi="Arial" w:cs="Arial"/>
          <w:color w:val="343230"/>
          <w:sz w:val="39"/>
          <w:szCs w:val="39"/>
        </w:rPr>
        <w:t>、判断题示例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网络安全管理漏洞是造成网络受攻击的原因之一。答案：正确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Style w:val="a4"/>
          <w:rFonts w:ascii="Arial" w:hAnsi="Arial" w:cs="Arial"/>
          <w:color w:val="343230"/>
          <w:sz w:val="39"/>
          <w:szCs w:val="39"/>
        </w:rPr>
        <w:t>二、</w:t>
      </w:r>
      <w:r>
        <w:rPr>
          <w:rStyle w:val="a4"/>
          <w:rFonts w:ascii="Arial" w:hAnsi="Arial" w:cs="Arial"/>
          <w:color w:val="343230"/>
          <w:sz w:val="39"/>
          <w:szCs w:val="39"/>
        </w:rPr>
        <w:t>CTF</w:t>
      </w:r>
      <w:r>
        <w:rPr>
          <w:rStyle w:val="a4"/>
          <w:rFonts w:ascii="Arial" w:hAnsi="Arial" w:cs="Arial"/>
          <w:color w:val="343230"/>
          <w:sz w:val="39"/>
          <w:szCs w:val="39"/>
        </w:rPr>
        <w:t>实践题要求</w:t>
      </w: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1</w:t>
      </w:r>
      <w:r>
        <w:rPr>
          <w:rFonts w:ascii="Arial" w:hAnsi="Arial" w:cs="Arial"/>
          <w:color w:val="343230"/>
          <w:sz w:val="39"/>
          <w:szCs w:val="39"/>
        </w:rPr>
        <w:t>、包括</w:t>
      </w:r>
      <w:r>
        <w:rPr>
          <w:rFonts w:ascii="Arial" w:hAnsi="Arial" w:cs="Arial"/>
          <w:color w:val="343230"/>
          <w:sz w:val="39"/>
          <w:szCs w:val="39"/>
        </w:rPr>
        <w:t>Web</w:t>
      </w:r>
      <w:r>
        <w:rPr>
          <w:rFonts w:ascii="Arial" w:hAnsi="Arial" w:cs="Arial"/>
          <w:color w:val="343230"/>
          <w:sz w:val="39"/>
          <w:szCs w:val="39"/>
        </w:rPr>
        <w:t>、</w:t>
      </w:r>
      <w:r>
        <w:rPr>
          <w:rFonts w:ascii="Arial" w:hAnsi="Arial" w:cs="Arial"/>
          <w:color w:val="343230"/>
          <w:sz w:val="39"/>
          <w:szCs w:val="39"/>
        </w:rPr>
        <w:t>Reverse</w:t>
      </w:r>
      <w:r>
        <w:rPr>
          <w:rFonts w:ascii="Arial" w:hAnsi="Arial" w:cs="Arial"/>
          <w:color w:val="343230"/>
          <w:sz w:val="39"/>
          <w:szCs w:val="39"/>
        </w:rPr>
        <w:t>、</w:t>
      </w:r>
      <w:r>
        <w:rPr>
          <w:rFonts w:ascii="Arial" w:hAnsi="Arial" w:cs="Arial"/>
          <w:color w:val="343230"/>
          <w:sz w:val="39"/>
          <w:szCs w:val="39"/>
        </w:rPr>
        <w:t>PWN</w:t>
      </w:r>
      <w:r>
        <w:rPr>
          <w:rFonts w:ascii="Arial" w:hAnsi="Arial" w:cs="Arial"/>
          <w:color w:val="343230"/>
          <w:sz w:val="39"/>
          <w:szCs w:val="39"/>
        </w:rPr>
        <w:t>、</w:t>
      </w:r>
      <w:proofErr w:type="spellStart"/>
      <w:r>
        <w:rPr>
          <w:rFonts w:ascii="Arial" w:hAnsi="Arial" w:cs="Arial"/>
          <w:color w:val="343230"/>
          <w:sz w:val="39"/>
          <w:szCs w:val="39"/>
        </w:rPr>
        <w:t>Crypto&amp;Misc</w:t>
      </w:r>
      <w:proofErr w:type="spellEnd"/>
      <w:r>
        <w:rPr>
          <w:rFonts w:ascii="Arial" w:hAnsi="Arial" w:cs="Arial"/>
          <w:color w:val="343230"/>
          <w:sz w:val="39"/>
          <w:szCs w:val="39"/>
        </w:rPr>
        <w:t>等几大类题型</w:t>
      </w:r>
      <w:r>
        <w:rPr>
          <w:rFonts w:ascii="Arial" w:hAnsi="Arial" w:cs="Arial"/>
          <w:color w:val="343230"/>
          <w:sz w:val="39"/>
          <w:szCs w:val="39"/>
        </w:rPr>
        <w:t>,</w:t>
      </w:r>
      <w:r>
        <w:rPr>
          <w:rFonts w:ascii="Arial" w:hAnsi="Arial" w:cs="Arial"/>
          <w:color w:val="343230"/>
          <w:sz w:val="39"/>
          <w:szCs w:val="39"/>
        </w:rPr>
        <w:t>出题思路可参考大赛官网</w:t>
      </w:r>
      <w:r>
        <w:rPr>
          <w:rFonts w:ascii="Arial" w:hAnsi="Arial" w:cs="Arial"/>
          <w:color w:val="343230"/>
          <w:sz w:val="39"/>
          <w:szCs w:val="39"/>
        </w:rPr>
        <w:t>“</w:t>
      </w:r>
      <w:r>
        <w:rPr>
          <w:rFonts w:ascii="Arial" w:hAnsi="Arial" w:cs="Arial"/>
          <w:color w:val="343230"/>
          <w:sz w:val="39"/>
          <w:szCs w:val="39"/>
        </w:rPr>
        <w:t>训练营</w:t>
      </w:r>
      <w:r>
        <w:rPr>
          <w:rFonts w:ascii="Arial" w:hAnsi="Arial" w:cs="Arial"/>
          <w:color w:val="343230"/>
          <w:sz w:val="39"/>
          <w:szCs w:val="39"/>
        </w:rPr>
        <w:t>”</w:t>
      </w:r>
      <w:hyperlink r:id="rId4" w:tgtFrame="_blank" w:history="1">
        <w:r>
          <w:rPr>
            <w:rStyle w:val="a5"/>
            <w:rFonts w:ascii="Arial" w:hAnsi="Arial" w:cs="Arial"/>
            <w:color w:val="337FE5"/>
            <w:sz w:val="39"/>
            <w:szCs w:val="39"/>
            <w:u w:val="none"/>
          </w:rPr>
          <w:t>http://www.hetianlab.com/pages/activity/hxb2017.jsp</w:t>
        </w:r>
      </w:hyperlink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2</w:t>
      </w:r>
      <w:r>
        <w:rPr>
          <w:rFonts w:ascii="Arial" w:hAnsi="Arial" w:cs="Arial"/>
          <w:color w:val="343230"/>
          <w:sz w:val="39"/>
          <w:szCs w:val="39"/>
        </w:rPr>
        <w:t>、提交可执行的源代码或文件，并附上部署文档；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3</w:t>
      </w:r>
      <w:r>
        <w:rPr>
          <w:rFonts w:ascii="Arial" w:hAnsi="Arial" w:cs="Arial"/>
          <w:color w:val="343230"/>
          <w:sz w:val="39"/>
          <w:szCs w:val="39"/>
        </w:rPr>
        <w:t>、要求每个题目的</w:t>
      </w:r>
      <w:r>
        <w:rPr>
          <w:rFonts w:ascii="Arial" w:hAnsi="Arial" w:cs="Arial"/>
          <w:color w:val="343230"/>
          <w:sz w:val="39"/>
          <w:szCs w:val="39"/>
        </w:rPr>
        <w:t>Flag</w:t>
      </w:r>
      <w:r>
        <w:rPr>
          <w:rFonts w:ascii="Arial" w:hAnsi="Arial" w:cs="Arial"/>
          <w:color w:val="343230"/>
          <w:sz w:val="39"/>
          <w:szCs w:val="39"/>
        </w:rPr>
        <w:t>设置唯一，不能有特殊字符，长度建议</w:t>
      </w:r>
      <w:r>
        <w:rPr>
          <w:rFonts w:ascii="Arial" w:hAnsi="Arial" w:cs="Arial"/>
          <w:color w:val="343230"/>
          <w:sz w:val="39"/>
          <w:szCs w:val="39"/>
        </w:rPr>
        <w:t>16</w:t>
      </w:r>
      <w:r>
        <w:rPr>
          <w:rFonts w:ascii="Arial" w:hAnsi="Arial" w:cs="Arial"/>
          <w:color w:val="343230"/>
          <w:sz w:val="39"/>
          <w:szCs w:val="39"/>
        </w:rPr>
        <w:t>个字符</w:t>
      </w:r>
      <w:r>
        <w:rPr>
          <w:rFonts w:ascii="Arial" w:hAnsi="Arial" w:cs="Arial"/>
          <w:color w:val="343230"/>
          <w:sz w:val="39"/>
          <w:szCs w:val="39"/>
        </w:rPr>
        <w:t>;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color w:val="343230"/>
          <w:sz w:val="31"/>
          <w:szCs w:val="31"/>
        </w:rPr>
        <w:br/>
      </w:r>
      <w:r>
        <w:rPr>
          <w:rFonts w:ascii="Arial" w:hAnsi="Arial" w:cs="Arial"/>
          <w:color w:val="343230"/>
          <w:sz w:val="39"/>
          <w:szCs w:val="39"/>
        </w:rPr>
        <w:t>4</w:t>
      </w:r>
      <w:r>
        <w:rPr>
          <w:rFonts w:ascii="Arial" w:hAnsi="Arial" w:cs="Arial"/>
          <w:color w:val="343230"/>
          <w:sz w:val="39"/>
          <w:szCs w:val="39"/>
        </w:rPr>
        <w:t>、文档要求：所有实践题目请提供一份文档说明，文档内容格式如下：</w:t>
      </w: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</w:p>
    <w:p w:rsidR="002423D2" w:rsidRDefault="002423D2" w:rsidP="002423D2">
      <w:pPr>
        <w:pStyle w:val="a3"/>
        <w:shd w:val="clear" w:color="auto" w:fill="FFFFFF"/>
        <w:spacing w:before="0" w:beforeAutospacing="0" w:after="0" w:afterAutospacing="0" w:line="611" w:lineRule="atLeast"/>
        <w:rPr>
          <w:rFonts w:ascii="Arial" w:hAnsi="Arial" w:cs="Arial"/>
          <w:color w:val="343230"/>
          <w:sz w:val="31"/>
          <w:szCs w:val="31"/>
        </w:rPr>
      </w:pPr>
      <w:r>
        <w:rPr>
          <w:rFonts w:ascii="Arial" w:hAnsi="Arial" w:cs="Arial"/>
          <w:noProof/>
          <w:color w:val="343230"/>
          <w:sz w:val="39"/>
          <w:szCs w:val="39"/>
        </w:rPr>
        <w:lastRenderedPageBreak/>
        <w:drawing>
          <wp:inline distT="0" distB="0" distL="0" distR="0">
            <wp:extent cx="5070475" cy="2078355"/>
            <wp:effectExtent l="19050" t="0" r="0" b="0"/>
            <wp:docPr id="1" name="图片 1" descr="http://hxb2017.hunan.gov.cn/Upload/Template/hxb/attached/image/20161117/20161117135010_3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xb2017.hunan.gov.cn/Upload/Template/hxb/attached/image/20161117/20161117135010_313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343230"/>
          <w:sz w:val="31"/>
          <w:szCs w:val="31"/>
        </w:rPr>
        <w:t> </w:t>
      </w:r>
    </w:p>
    <w:p w:rsidR="00FC20DD" w:rsidRDefault="00FC20DD"/>
    <w:sectPr w:rsidR="00FC20DD" w:rsidSect="00FC2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23D2"/>
    <w:rsid w:val="002423D2"/>
    <w:rsid w:val="00FC2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23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423D2"/>
    <w:rPr>
      <w:b/>
      <w:bCs/>
    </w:rPr>
  </w:style>
  <w:style w:type="character" w:styleId="a5">
    <w:name w:val="Hyperlink"/>
    <w:basedOn w:val="a0"/>
    <w:uiPriority w:val="99"/>
    <w:semiHidden/>
    <w:unhideWhenUsed/>
    <w:rsid w:val="002423D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23D2"/>
  </w:style>
  <w:style w:type="paragraph" w:styleId="a6">
    <w:name w:val="Balloon Text"/>
    <w:basedOn w:val="a"/>
    <w:link w:val="Char"/>
    <w:uiPriority w:val="99"/>
    <w:semiHidden/>
    <w:unhideWhenUsed/>
    <w:rsid w:val="002423D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423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hetianlab.com/pages/activity/hxb2017.js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2017-11-28T07:09:00Z</dcterms:created>
  <dcterms:modified xsi:type="dcterms:W3CDTF">2017-11-28T07:09:00Z</dcterms:modified>
</cp:coreProperties>
</file>