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AAD" w:rsidRDefault="00087AAD" w:rsidP="00087AA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道行及悟道简要介绍</w:t>
      </w:r>
    </w:p>
    <w:p w:rsidR="00087AAD" w:rsidRDefault="00087AAD" w:rsidP="00087AAD">
      <w:pPr>
        <w:rPr>
          <w:lang w:eastAsia="zh-CN"/>
        </w:rPr>
      </w:pPr>
      <w:r>
        <w:rPr>
          <w:lang w:eastAsia="zh-CN"/>
        </w:rPr>
        <w:t>道行介绍</w:t>
      </w:r>
      <w:r>
        <w:rPr>
          <w:rFonts w:hint="eastAsia"/>
          <w:lang w:eastAsia="zh-CN"/>
        </w:rPr>
        <w:t>:</w:t>
      </w:r>
    </w:p>
    <w:p w:rsidR="00087AAD" w:rsidRPr="00E42DD4" w:rsidRDefault="00087AAD" w:rsidP="00087AAD">
      <w:pPr>
        <w:rPr>
          <w:rFonts w:hint="eastAsia"/>
          <w:lang w:eastAsia="zh-CN"/>
        </w:rPr>
      </w:pPr>
      <w:r>
        <w:rPr>
          <w:lang w:eastAsia="zh-CN"/>
        </w:rPr>
        <w:t>道行是本游戏一大特色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道行越高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招式的威力就越强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所以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使劲刷道行算是必须要会的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道行的提升可以吃药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如洗髓丹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青灵丹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九劫丹等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需要注意的是有几种丹药也是突破所需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如青灵丹和九劫丹等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所以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打到诸如突破所需丹药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建议保存下来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eastAsia="zh-CN"/>
        </w:rPr>
        <w:t>有个比较特殊的丹药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是用威望在宗门马匹处兑换的道行丹药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这个比较看脸</w:t>
      </w:r>
      <w:r>
        <w:rPr>
          <w:rFonts w:hint="eastAsia"/>
          <w:lang w:eastAsia="zh-CN"/>
        </w:rPr>
        <w:t>,50-361</w:t>
      </w:r>
      <w:r>
        <w:rPr>
          <w:rFonts w:hint="eastAsia"/>
          <w:lang w:eastAsia="zh-CN"/>
        </w:rPr>
        <w:t>天道行的提升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而且耗费威望算是比较多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前期威望不够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不建议兑换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中后期依情况适当兑换</w:t>
      </w:r>
      <w:r>
        <w:rPr>
          <w:rFonts w:hint="eastAsia"/>
          <w:lang w:eastAsia="zh-CN"/>
        </w:rPr>
        <w:t>.</w:t>
      </w:r>
    </w:p>
    <w:p w:rsidR="00087AAD" w:rsidRDefault="00087AAD" w:rsidP="00087AAD">
      <w:pPr>
        <w:rPr>
          <w:rFonts w:hint="eastAsia"/>
          <w:lang w:eastAsia="zh-CN"/>
        </w:rPr>
      </w:pPr>
      <w:r>
        <w:rPr>
          <w:lang w:eastAsia="zh-CN"/>
        </w:rPr>
        <w:t>除了吃药以外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还有一种就是一个白天加黑夜可以被动提高一年道行</w:t>
      </w:r>
      <w:r>
        <w:rPr>
          <w:rFonts w:hint="eastAsia"/>
          <w:lang w:eastAsia="zh-CN"/>
        </w:rPr>
        <w:t>.</w:t>
      </w:r>
    </w:p>
    <w:p w:rsidR="00087AAD" w:rsidRDefault="00087AAD" w:rsidP="00087AAD">
      <w:pPr>
        <w:rPr>
          <w:rFonts w:hint="eastAsia"/>
          <w:lang w:eastAsia="zh-CN"/>
        </w:rPr>
      </w:pPr>
      <w:r>
        <w:rPr>
          <w:lang w:eastAsia="zh-CN"/>
        </w:rPr>
        <w:t>除了以上两种之外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完成任务也是提升道行的另一途径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前期做的刷晨光和秘境任务算是提升道行最为迅速的一种方式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原因是任务简单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而且刷新快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每完成一次给</w:t>
      </w:r>
      <w:r>
        <w:rPr>
          <w:rFonts w:hint="eastAsia"/>
          <w:lang w:eastAsia="zh-CN"/>
        </w:rPr>
        <w:t>160</w:t>
      </w:r>
      <w:r>
        <w:rPr>
          <w:rFonts w:hint="eastAsia"/>
          <w:lang w:eastAsia="zh-CN"/>
        </w:rPr>
        <w:t>天道行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算是刷道行的圣地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但是需要注意的是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装备跟不上进度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道行的效果并不大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所以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一般不会有专门刷道行的时间</w:t>
      </w:r>
      <w:r>
        <w:rPr>
          <w:rFonts w:hint="eastAsia"/>
          <w:lang w:eastAsia="zh-CN"/>
        </w:rPr>
        <w:t>.</w:t>
      </w:r>
    </w:p>
    <w:p w:rsidR="00087AAD" w:rsidRPr="00E42DD4" w:rsidRDefault="00087AAD" w:rsidP="00087AAD">
      <w:pPr>
        <w:rPr>
          <w:rFonts w:hint="eastAsia"/>
          <w:lang w:eastAsia="zh-CN"/>
        </w:rPr>
      </w:pPr>
      <w:r>
        <w:rPr>
          <w:lang w:eastAsia="zh-CN"/>
        </w:rPr>
        <w:t>以上三种方式是目前本地图提升道行的所有方式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按提升速度排名依次为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做任务</w:t>
      </w:r>
      <w:r>
        <w:rPr>
          <w:rFonts w:hint="eastAsia"/>
          <w:lang w:eastAsia="zh-CN"/>
        </w:rPr>
        <w:t>&gt;</w:t>
      </w:r>
      <w:r>
        <w:rPr>
          <w:rFonts w:hint="eastAsia"/>
          <w:lang w:eastAsia="zh-CN"/>
        </w:rPr>
        <w:t>吃丹药</w:t>
      </w:r>
      <w:r>
        <w:rPr>
          <w:rFonts w:hint="eastAsia"/>
          <w:lang w:eastAsia="zh-CN"/>
        </w:rPr>
        <w:t>&gt;</w:t>
      </w:r>
      <w:r>
        <w:rPr>
          <w:rFonts w:hint="eastAsia"/>
          <w:lang w:eastAsia="zh-CN"/>
        </w:rPr>
        <w:t>等一天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所以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尽量的多完成任务吧</w:t>
      </w:r>
    </w:p>
    <w:p w:rsidR="00087AAD" w:rsidRDefault="00087AAD" w:rsidP="00087AAD">
      <w:pPr>
        <w:rPr>
          <w:rFonts w:hint="eastAsia"/>
          <w:lang w:eastAsia="zh-CN"/>
        </w:rPr>
      </w:pPr>
      <w:r>
        <w:rPr>
          <w:lang w:eastAsia="zh-CN"/>
        </w:rPr>
        <w:t>悟性提升和悟道</w:t>
      </w:r>
      <w:r>
        <w:rPr>
          <w:rFonts w:hint="eastAsia"/>
          <w:lang w:eastAsia="zh-CN"/>
        </w:rPr>
        <w:t>:</w:t>
      </w:r>
    </w:p>
    <w:p w:rsidR="00087AAD" w:rsidRDefault="00087AAD" w:rsidP="00087AAD">
      <w:pPr>
        <w:rPr>
          <w:rFonts w:hint="eastAsia"/>
          <w:lang w:eastAsia="zh-CN"/>
        </w:rPr>
      </w:pPr>
      <w:r>
        <w:rPr>
          <w:lang w:eastAsia="zh-CN"/>
        </w:rPr>
        <w:t>许多新手玩家在初接触本图时</w:t>
      </w:r>
      <w:r>
        <w:rPr>
          <w:lang w:eastAsia="zh-CN"/>
        </w:rPr>
        <w:t>,</w:t>
      </w:r>
      <w:r>
        <w:rPr>
          <w:lang w:eastAsia="zh-CN"/>
        </w:rPr>
        <w:t>道行往往会溢出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这时候就需要悟道了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悟道地点是去找城主进入悟道圣地</w:t>
      </w:r>
      <w:r>
        <w:rPr>
          <w:rFonts w:hint="eastAsia"/>
          <w:lang w:eastAsia="zh-CN"/>
        </w:rPr>
        <w:t>.</w:t>
      </w:r>
    </w:p>
    <w:p w:rsidR="00087AAD" w:rsidRDefault="00087AAD" w:rsidP="00087AAD">
      <w:pPr>
        <w:rPr>
          <w:lang w:eastAsia="zh-CN"/>
        </w:rPr>
      </w:pPr>
      <w:bookmarkStart w:id="0" w:name="_GoBack"/>
      <w:r>
        <w:rPr>
          <w:noProof/>
        </w:rPr>
        <w:drawing>
          <wp:inline distT="0" distB="0" distL="0" distR="0" wp14:anchorId="66FFD30C" wp14:editId="7F506E77">
            <wp:extent cx="4114800" cy="3956209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8862" cy="3960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87AAD" w:rsidRDefault="00087AAD" w:rsidP="00087AAD">
      <w:pPr>
        <w:rPr>
          <w:lang w:eastAsia="zh-CN"/>
        </w:rPr>
      </w:pPr>
      <w:r>
        <w:rPr>
          <w:lang w:eastAsia="zh-CN"/>
        </w:rPr>
        <w:lastRenderedPageBreak/>
        <w:t>这是目前所有的悟道提升所需条件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譬如要达到第一次悟道需求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需要道行达到</w:t>
      </w: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年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并且背包里有一个青灵丹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以下依次类推</w:t>
      </w:r>
      <w:r>
        <w:rPr>
          <w:rFonts w:hint="eastAsia"/>
          <w:lang w:eastAsia="zh-CN"/>
        </w:rPr>
        <w:t>.</w:t>
      </w:r>
    </w:p>
    <w:p w:rsidR="00087AAD" w:rsidRDefault="00087AAD" w:rsidP="00087AAD">
      <w:pPr>
        <w:rPr>
          <w:lang w:eastAsia="zh-CN"/>
        </w:rPr>
      </w:pPr>
      <w:r>
        <w:rPr>
          <w:rFonts w:hint="eastAsia"/>
          <w:lang w:eastAsia="zh-CN"/>
        </w:rPr>
        <w:t>一个比较主要的问题来了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悟性改如何提升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方法有几种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可以吃丹药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譬如青灵丹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九劫丹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混元丹等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另一种进入幽谷石岭或者去刷角犀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小</w:t>
      </w:r>
      <w:r>
        <w:rPr>
          <w:rFonts w:hint="eastAsia"/>
          <w:lang w:eastAsia="zh-CN"/>
        </w:rPr>
        <w:t>BOSS</w:t>
      </w:r>
      <w:r>
        <w:rPr>
          <w:rFonts w:hint="eastAsia"/>
          <w:lang w:eastAsia="zh-CN"/>
        </w:rPr>
        <w:t>有一定几率出加悟性的道具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每个提升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点悟性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再一种地图上会报有间谍出现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杀之也有一定记录表爆提升悟性的道具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初次之后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前期杀怪会爆几种神秘图鉴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答对后有概率加悟性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最后一种是在出生地下方的墓碑打爆后进入传送阵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刷奇遇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装备不达标别去打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奇遇每隔一段时间刷新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以上就是目前提升悟性的所有方式</w:t>
      </w:r>
      <w:r>
        <w:rPr>
          <w:rFonts w:hint="eastAsia"/>
          <w:lang w:eastAsia="zh-CN"/>
        </w:rPr>
        <w:t>.</w:t>
      </w:r>
    </w:p>
    <w:p w:rsidR="00087AAD" w:rsidRDefault="00087AAD" w:rsidP="00087AAD">
      <w:pPr>
        <w:rPr>
          <w:lang w:eastAsia="zh-CN"/>
        </w:rPr>
      </w:pPr>
      <w:r>
        <w:rPr>
          <w:lang w:eastAsia="zh-CN"/>
        </w:rPr>
        <w:t>忘了说了</w:t>
      </w:r>
      <w:r>
        <w:rPr>
          <w:lang w:eastAsia="zh-CN"/>
        </w:rPr>
        <w:t>,</w:t>
      </w:r>
      <w:r>
        <w:rPr>
          <w:lang w:eastAsia="zh-CN"/>
        </w:rPr>
        <w:t>丹药是可以炼制的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请玩家自行琢磨</w:t>
      </w:r>
      <w:r>
        <w:rPr>
          <w:rFonts w:hint="eastAsia"/>
          <w:lang w:eastAsia="zh-CN"/>
        </w:rPr>
        <w:t>.</w:t>
      </w:r>
    </w:p>
    <w:p w:rsidR="00087AAD" w:rsidRDefault="00087AAD" w:rsidP="00087AAD">
      <w:pPr>
        <w:rPr>
          <w:rFonts w:hint="eastAsia"/>
          <w:lang w:eastAsia="zh-CN"/>
        </w:rPr>
      </w:pPr>
      <w:r>
        <w:rPr>
          <w:lang w:eastAsia="zh-CN"/>
        </w:rPr>
        <w:t>渡劫也请自行琢磨</w:t>
      </w:r>
    </w:p>
    <w:p w:rsidR="00087AAD" w:rsidRPr="00A84BBD" w:rsidRDefault="00087AAD" w:rsidP="00087AAD">
      <w:pPr>
        <w:rPr>
          <w:rFonts w:hint="eastAsia"/>
          <w:lang w:eastAsia="zh-CN"/>
        </w:rPr>
      </w:pPr>
      <w:r>
        <w:rPr>
          <w:noProof/>
        </w:rPr>
        <w:drawing>
          <wp:inline distT="0" distB="0" distL="0" distR="0" wp14:anchorId="4BAAB5C7" wp14:editId="6F0C7885">
            <wp:extent cx="4031001" cy="3857625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4004" cy="388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AAD" w:rsidRDefault="00087AAD" w:rsidP="00087AAD">
      <w:pPr>
        <w:rPr>
          <w:lang w:eastAsia="zh-CN"/>
        </w:rPr>
      </w:pPr>
    </w:p>
    <w:p w:rsidR="00087AAD" w:rsidRDefault="00087AAD" w:rsidP="00087AAD">
      <w:pPr>
        <w:rPr>
          <w:lang w:eastAsia="zh-CN"/>
        </w:rPr>
      </w:pPr>
    </w:p>
    <w:p w:rsidR="0039702F" w:rsidRDefault="0039702F"/>
    <w:sectPr w:rsidR="0039702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5BC" w:rsidRDefault="009245BC" w:rsidP="00087AAD">
      <w:pPr>
        <w:spacing w:after="0" w:line="240" w:lineRule="auto"/>
      </w:pPr>
      <w:r>
        <w:separator/>
      </w:r>
    </w:p>
  </w:endnote>
  <w:endnote w:type="continuationSeparator" w:id="0">
    <w:p w:rsidR="009245BC" w:rsidRDefault="009245BC" w:rsidP="00087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5BC" w:rsidRDefault="009245BC" w:rsidP="00087AAD">
      <w:pPr>
        <w:spacing w:after="0" w:line="240" w:lineRule="auto"/>
      </w:pPr>
      <w:r>
        <w:separator/>
      </w:r>
    </w:p>
  </w:footnote>
  <w:footnote w:type="continuationSeparator" w:id="0">
    <w:p w:rsidR="009245BC" w:rsidRDefault="009245BC" w:rsidP="00087A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354"/>
    <w:rsid w:val="00087AAD"/>
    <w:rsid w:val="0039702F"/>
    <w:rsid w:val="00774354"/>
    <w:rsid w:val="0092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D968A7-B084-4E86-8CAF-BA0773295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AAD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7AAD"/>
    <w:pPr>
      <w:tabs>
        <w:tab w:val="center" w:pos="4320"/>
        <w:tab w:val="right" w:pos="8640"/>
      </w:tabs>
      <w:spacing w:after="0" w:line="240" w:lineRule="auto"/>
    </w:pPr>
    <w:rPr>
      <w:rFonts w:eastAsiaTheme="minorHAnsi"/>
    </w:rPr>
  </w:style>
  <w:style w:type="character" w:customStyle="1" w:styleId="Char">
    <w:name w:val="页眉 Char"/>
    <w:basedOn w:val="a0"/>
    <w:link w:val="a3"/>
    <w:uiPriority w:val="99"/>
    <w:rsid w:val="00087AAD"/>
  </w:style>
  <w:style w:type="paragraph" w:styleId="a4">
    <w:name w:val="footer"/>
    <w:basedOn w:val="a"/>
    <w:link w:val="Char0"/>
    <w:uiPriority w:val="99"/>
    <w:unhideWhenUsed/>
    <w:rsid w:val="00087AAD"/>
    <w:pPr>
      <w:tabs>
        <w:tab w:val="center" w:pos="4320"/>
        <w:tab w:val="right" w:pos="8640"/>
      </w:tabs>
      <w:spacing w:after="0" w:line="240" w:lineRule="auto"/>
    </w:pPr>
    <w:rPr>
      <w:rFonts w:eastAsiaTheme="minorHAnsi"/>
    </w:rPr>
  </w:style>
  <w:style w:type="character" w:customStyle="1" w:styleId="Char0">
    <w:name w:val="页脚 Char"/>
    <w:basedOn w:val="a0"/>
    <w:link w:val="a4"/>
    <w:uiPriority w:val="99"/>
    <w:rsid w:val="00087A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Xiang Luo</dc:creator>
  <cp:keywords/>
  <dc:description/>
  <cp:lastModifiedBy>Xiang Luo</cp:lastModifiedBy>
  <cp:revision>2</cp:revision>
  <dcterms:created xsi:type="dcterms:W3CDTF">2015-12-01T08:25:00Z</dcterms:created>
  <dcterms:modified xsi:type="dcterms:W3CDTF">2015-12-01T08:25:00Z</dcterms:modified>
</cp:coreProperties>
</file>