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试客流程：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"http://www.zhongguohuo.com/test/index_m/11" \t "http://www.zhongguohuo.com/test/_blank"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t>注册会员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→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"http://www.zhongguohuo.com/test/index_m/44" \t "http://www.zhongguohuo.com/test/_blank"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t>申请试用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→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"http://www.zhongguohuo.com/test/index_m/25" \t "http://www.zhongguohuo.com/test/_blank"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t>获得资格并下单领取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→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"http://www.zhongguohuo.com/test/index_m/33" \t "http://www.zhongguohuo.com/test/_blank"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t>收货好评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→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"http://www.zhongguohuo.com/test/index_m/35" \t "http://www.zhongguohuo.com/test/_blank"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t>返还本金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一、注册账号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instrText xml:space="preserve"> HYPERLINK "http://www.zhongguohuo.com/test/index_m/11" \t "http://www.zhongguohuo.com/test/_blank" </w:instrText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t>（点此前去注册试客账号？）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第一步：登录琳琅国货首页http://www.zhongguohuo.com/，选择“试客注册”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858000" cy="6858000"/>
            <wp:effectExtent l="0" t="0" r="0" b="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第二步：填写注册信息后，点击“立即注册”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858000" cy="6858000"/>
            <wp:effectExtent l="0" t="0" r="0" b="0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二、申请试用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instrText xml:space="preserve"> HYPERLINK "http://www.zhongguohuo.com/test/index_m/44" \t "http://www.zhongguohuo.com/test/_blank" </w:instrText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t>（点此前去申请试用？）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第一步：登陆网站首页，选择感兴趣的商品，点击商品图片：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第二步：进入商品详情页，点击"免费申请"，按任务提示完成任务申请：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第三步：提交申请，待平台公布中奖名单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温馨提示：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平台提供不同类型的试用任务供试客申请，每个任务最多可有3次免费申请的机会，试客按任务要求提交试用申请任务后，平台于次日10点公布前一天中奖名单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三、获得资格并下单领取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获得试用资格的试客，按任务提示完成下单领取，待商家发货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温馨提示：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获得试用资格（中奖）的试客，根据任务类型的不同需按任务要求去交易平台下单领取试用商品后，把付款信息回填到琳琅试用平台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instrText xml:space="preserve"> HYPERLINK "http://www.zhongguohuo.com/test/index_m/45" \t "http://www.zhongguohuo.com/test/_blank"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t>（点此查看不同任务类型中奖了如何下单领取？）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instrText xml:space="preserve"> HYPERLINK "http://www.zhongguohuo.com/test/index_m/32" \t "http://www.zhongguohuo.com/test/_blank"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t>（点此查看如何查看交易平台的付款信息？）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四、收货好评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第一步：登陆试客个人中心，查找“商家已确认发货，待收货好评”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instrText xml:space="preserve"> HYPERLINK "http://www.zhongguohuo.com/test/index_m/33" \t "http://www.zhongguohuo.com/test/_blank"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t>（点此查看如何在交易平台确认收货？）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instrText xml:space="preserve"> HYPERLINK "http://www.zhongguohuo.com/test/index_m/34" \t "http://www.zhongguohuo.com/test/_blank"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t>（点此查看如何评价及评价要求？）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instrText xml:space="preserve"> HYPERLINK "http://bbs.zhongguohuo.com/forum.php?mod=viewthread&amp;tid=1031885" \t "http://www.zhongguohuo.com/test/_blank"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t>（点此查看如何把评价截图回传到琳琅试用平台？）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8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6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第二步：确认评价任务要求，按要求回填相关信息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1、指定关键词评价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9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温馨提示：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①请按指定关键词进行评价，禁止直接复制粘贴商家提供的关键词作为评价内容，且评价内容须为原创，不可复制他人评价内容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②不能给商家“中差评”或低于“4星评价”，否则平台将会冻结试客账户，且本金不予提现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③评价内容中不能包含“刷单”、“试用”、“琳琅国货”、“免费”等关键词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2、30字—50字评价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0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温馨提示：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①评价字数必须30字-50字进行评价，且评价内容须为原创，不可复制他人评价内容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②不能给商家“中差评”或低于“4星评价”，否则平台将会冻结试客账户，且本金不予提现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③评价内容中不能包含“刷单”、“试用”、“琳琅国货”、“免费”等关键词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3、图文好评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温馨提示：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①评价时须上传5张试用照片进行图文评价，且评价内容须为原创，不可复制他人评价内容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②照片需为原创，不可直接复制他人照片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③不能给商家“中差评”或低于“4星评价”，否则平台将会冻结试客账户，且本金不予提现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④若评价时忘记上传试用图片，可点击追加评价并上传图片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⑤评价内容中不能包含“刷单”、“试用”、“琳琅国货”、“免费”等关键词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注意：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①有特殊评价要求的任务，任务结束后均可以得到一定的金币奖励作为赏金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②提交评价后，待商家审核通过，平台即可返还本次试用任务的本金至试客账户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五、返款本金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instrText xml:space="preserve"> HYPERLINK "http://www.zhongguohuo.com/test/index_m/43" \t "http://www.zhongguohuo.com/test/_blank" </w:instrText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t>（点此查看如何提现本金？）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78FF"/>
          <w:spacing w:val="0"/>
          <w:sz w:val="18"/>
          <w:szCs w:val="18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5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试客确认收货评价后，平台审核后，即可返还当次试用任务的试用本金到试客账户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87D15"/>
    <w:rsid w:val="45C87D15"/>
    <w:rsid w:val="4FC50E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800080"/>
      <w:u w:val="none"/>
    </w:rPr>
  </w:style>
  <w:style w:type="character" w:styleId="5">
    <w:name w:val="Hyperlink"/>
    <w:basedOn w:val="3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2016-11-08T06:06:00Z</dcterms:created>
  <dc:creator>Administrator</dc:creator>
  <cp:lastModifiedBy>Administrator</cp:lastModifiedBy>
  <dcterms:modified xsi:type="dcterms:W3CDTF">2016-11-15T01:36:15Z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