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1、您对社会主义核心价值观24个字是否了解？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①不知道  ②知道一点  ③知道  ④全都知道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2、您在单位或社区接受过讲文明讲礼貌，讲公德、守秩序方面的宣传提示吗？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①接受过      ②说不清     ③没有接受过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3、您对当地学校周边社会文化环境治理（包括整治学校周边的治安秩序，交通秩序，市场秩序等）的评价如何？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①非常好    ②好   ③一般    ④不知道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4、您所居住的社区是否组织过未成年人的活动(例如，道德实践，公益服务，打扫卫生环境，或外出参观等)？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①经常组织  ②偶尔组织  ③没有  ④不清楚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5、您认为本社区管理服务水平如何？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①很好   ②好   ③一般   ④说不清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6、您认为本市（区）志愿服务的氛围浓厚吗？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①不浓厚/说不清   ②比较浓厚   ③浓厚  ④很浓厚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7、您对本市区关心关爱未成年人工作的评价如何？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①不知道   ②一般   ③好   ④非常好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8、您认为当地学校的师德师风如何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①非常好   ②好   ③一般   ④不知道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9、您觉得在本市区生活的安全感怎样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①很有安全感   ②一般   ③说不清  ④没有安全感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10、您认为本地商场、超市的经营行为讲诚信吗？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①大多讲诚信   ②部分讲诚信  ③说不清  ④大部分都不讲诚信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>11、您觉得文明城市创建是不是可以让城市变得更加整洁有序了？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①是    ②说不清   ③没有变化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12、您对本市区文明城市创建的效果满意吗？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①非常满意  ②满意  ③比较满意  ④不满意  ⑤很不满意/说不清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13、您觉得本市（区）传播社会主义核心价值观的情况如何？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①没看到过/说不清 ②传播较普遍 ③传播普遍 ④传播很普遍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14、您领取过讲文明、讲礼貌、讲公德、守秩序方面的宣传资料吗？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①领取过 ②说不清 ③没有领取过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15、您平时在社区生活觉得方便吗？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①很方便 ②方便 ③一般 ④说不清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16、您了解本市区开展志愿服务的情况吗？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①非常了解 ②一般了解 ③说不清 ④不了解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17、您在本地购物时曾经受骗上当或被坑被宰过吗？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①经常发生 ②从来没有 ③曾经有过 ④说不清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18、您觉得身边发生的盗抢案件多吗？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①从来没有 ②发生过 ③说不清 ④经常发生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19、您觉得文明城市创建是不是有效改善了自己的工作生活居住环境？</w:t>
      </w:r>
    </w:p>
    <w:p w:rsidR="00A665AC" w:rsidRDefault="00A665AC" w:rsidP="00A665AC">
      <w:pPr>
        <w:pStyle w:val="a3"/>
        <w:shd w:val="clear" w:color="auto" w:fill="FFFFFF"/>
        <w:spacing w:line="390" w:lineRule="atLeast"/>
        <w:ind w:firstLine="645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①是 ②说不清 ③没有改善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665AC"/>
    <w:rsid w:val="00C6582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5A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2017-08-01T00:52:00Z</dcterms:modified>
</cp:coreProperties>
</file>